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8A5C0B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8A5C0B">
        <w:rPr>
          <w:b/>
          <w:szCs w:val="28"/>
        </w:rPr>
        <w:t>ПРОТОКОЛ №</w:t>
      </w:r>
      <w:r w:rsidR="002C0283" w:rsidRPr="008A5C0B">
        <w:rPr>
          <w:b/>
          <w:szCs w:val="28"/>
        </w:rPr>
        <w:t xml:space="preserve"> </w:t>
      </w:r>
      <w:r w:rsidR="007E2036" w:rsidRPr="008A5C0B">
        <w:rPr>
          <w:b/>
          <w:szCs w:val="28"/>
        </w:rPr>
        <w:t>1</w:t>
      </w:r>
      <w:r w:rsidR="00F26DB2" w:rsidRPr="008A5C0B">
        <w:rPr>
          <w:b/>
          <w:szCs w:val="28"/>
        </w:rPr>
        <w:t>2</w:t>
      </w:r>
    </w:p>
    <w:p w:rsidR="00CF30E3" w:rsidRPr="008A5C0B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8A5C0B">
        <w:rPr>
          <w:szCs w:val="28"/>
          <w:lang w:eastAsia="ko-KR"/>
        </w:rPr>
        <w:t xml:space="preserve">заседания </w:t>
      </w:r>
      <w:proofErr w:type="spellStart"/>
      <w:r w:rsidRPr="008A5C0B">
        <w:rPr>
          <w:szCs w:val="28"/>
          <w:lang w:eastAsia="ko-KR"/>
        </w:rPr>
        <w:t>Тайыншинской</w:t>
      </w:r>
      <w:proofErr w:type="spellEnd"/>
      <w:r w:rsidRPr="008A5C0B">
        <w:rPr>
          <w:szCs w:val="28"/>
          <w:lang w:eastAsia="ko-KR"/>
        </w:rPr>
        <w:t xml:space="preserve"> районной земельной комиссии</w:t>
      </w:r>
    </w:p>
    <w:p w:rsidR="00CF30E3" w:rsidRPr="008A5C0B" w:rsidRDefault="00CF30E3" w:rsidP="00CF30E3">
      <w:pPr>
        <w:rPr>
          <w:sz w:val="28"/>
          <w:szCs w:val="28"/>
          <w:lang w:eastAsia="ko-KR"/>
        </w:rPr>
      </w:pPr>
      <w:r w:rsidRPr="008A5C0B">
        <w:rPr>
          <w:sz w:val="28"/>
          <w:szCs w:val="28"/>
          <w:lang w:eastAsia="ko-KR"/>
        </w:rPr>
        <w:t xml:space="preserve">                              </w:t>
      </w:r>
    </w:p>
    <w:p w:rsidR="00CF30E3" w:rsidRPr="008A5C0B" w:rsidRDefault="003F024E" w:rsidP="00EE6B17">
      <w:pPr>
        <w:rPr>
          <w:sz w:val="28"/>
          <w:szCs w:val="28"/>
          <w:lang w:eastAsia="ko-KR"/>
        </w:rPr>
      </w:pPr>
      <w:r w:rsidRPr="008A5C0B">
        <w:rPr>
          <w:sz w:val="28"/>
          <w:szCs w:val="28"/>
          <w:lang w:eastAsia="ko-KR"/>
        </w:rPr>
        <w:t>27</w:t>
      </w:r>
      <w:r w:rsidR="00202984" w:rsidRPr="008A5C0B">
        <w:rPr>
          <w:sz w:val="28"/>
          <w:szCs w:val="28"/>
          <w:lang w:eastAsia="ko-KR"/>
        </w:rPr>
        <w:t xml:space="preserve"> июня</w:t>
      </w:r>
      <w:r w:rsidR="00CF30E3" w:rsidRPr="008A5C0B">
        <w:rPr>
          <w:sz w:val="28"/>
          <w:szCs w:val="28"/>
          <w:lang w:val="kk-KZ" w:eastAsia="ko-KR"/>
        </w:rPr>
        <w:t xml:space="preserve"> </w:t>
      </w:r>
      <w:r w:rsidR="00CF30E3" w:rsidRPr="008A5C0B">
        <w:rPr>
          <w:sz w:val="28"/>
          <w:szCs w:val="28"/>
          <w:lang w:eastAsia="ko-KR"/>
        </w:rPr>
        <w:t>202</w:t>
      </w:r>
      <w:r w:rsidR="00CF30E3" w:rsidRPr="008A5C0B">
        <w:rPr>
          <w:sz w:val="28"/>
          <w:szCs w:val="28"/>
          <w:lang w:val="kk-KZ" w:eastAsia="ko-KR"/>
        </w:rPr>
        <w:t>2</w:t>
      </w:r>
      <w:r w:rsidR="00CF30E3" w:rsidRPr="008A5C0B">
        <w:rPr>
          <w:sz w:val="28"/>
          <w:szCs w:val="28"/>
          <w:lang w:eastAsia="ko-KR"/>
        </w:rPr>
        <w:t xml:space="preserve"> года                        </w:t>
      </w:r>
      <w:r w:rsidR="00092473" w:rsidRPr="008A5C0B">
        <w:rPr>
          <w:sz w:val="28"/>
          <w:szCs w:val="28"/>
          <w:lang w:val="kk-KZ" w:eastAsia="ko-KR"/>
        </w:rPr>
        <w:t xml:space="preserve">   </w:t>
      </w:r>
      <w:r w:rsidR="007515B2" w:rsidRPr="008A5C0B">
        <w:rPr>
          <w:sz w:val="28"/>
          <w:szCs w:val="28"/>
          <w:lang w:val="kk-KZ" w:eastAsia="ko-KR"/>
        </w:rPr>
        <w:t xml:space="preserve">  </w:t>
      </w:r>
      <w:r w:rsidR="00CF30E3" w:rsidRPr="008A5C0B">
        <w:rPr>
          <w:sz w:val="28"/>
          <w:szCs w:val="28"/>
          <w:lang w:eastAsia="ko-KR"/>
        </w:rPr>
        <w:t xml:space="preserve">   </w:t>
      </w:r>
      <w:r w:rsidR="00D93A1D" w:rsidRPr="008A5C0B">
        <w:rPr>
          <w:sz w:val="28"/>
          <w:szCs w:val="28"/>
          <w:lang w:eastAsia="ko-KR"/>
        </w:rPr>
        <w:t xml:space="preserve"> </w:t>
      </w:r>
      <w:r w:rsidR="00EE6B17" w:rsidRPr="008A5C0B">
        <w:rPr>
          <w:sz w:val="28"/>
          <w:szCs w:val="28"/>
          <w:lang w:eastAsia="ko-KR"/>
        </w:rPr>
        <w:t xml:space="preserve">        </w:t>
      </w:r>
      <w:r w:rsidR="00D93A1D" w:rsidRPr="008A5C0B">
        <w:rPr>
          <w:sz w:val="28"/>
          <w:szCs w:val="28"/>
          <w:lang w:eastAsia="ko-KR"/>
        </w:rPr>
        <w:t xml:space="preserve">    </w:t>
      </w:r>
      <w:r w:rsidR="00CF30E3" w:rsidRPr="008A5C0B">
        <w:rPr>
          <w:sz w:val="28"/>
          <w:szCs w:val="28"/>
          <w:lang w:eastAsia="ko-KR"/>
        </w:rPr>
        <w:t xml:space="preserve">    зал заседания акимата                         </w:t>
      </w:r>
    </w:p>
    <w:p w:rsidR="00CF30E3" w:rsidRPr="008A5C0B" w:rsidRDefault="00F46416" w:rsidP="00CF30E3">
      <w:pPr>
        <w:rPr>
          <w:sz w:val="28"/>
          <w:szCs w:val="28"/>
          <w:lang w:val="kk-KZ"/>
        </w:rPr>
      </w:pPr>
      <w:r w:rsidRPr="008A5C0B">
        <w:rPr>
          <w:sz w:val="28"/>
          <w:szCs w:val="28"/>
          <w:lang w:eastAsia="ko-KR"/>
        </w:rPr>
        <w:t>17</w:t>
      </w:r>
      <w:r w:rsidR="00E27F09" w:rsidRPr="008A5C0B">
        <w:rPr>
          <w:sz w:val="28"/>
          <w:szCs w:val="28"/>
          <w:lang w:eastAsia="ko-KR"/>
        </w:rPr>
        <w:t>.</w:t>
      </w:r>
      <w:r w:rsidRPr="008A5C0B">
        <w:rPr>
          <w:sz w:val="28"/>
          <w:szCs w:val="28"/>
          <w:lang w:eastAsia="ko-KR"/>
        </w:rPr>
        <w:t>0</w:t>
      </w:r>
      <w:r w:rsidR="00E27F09" w:rsidRPr="008A5C0B">
        <w:rPr>
          <w:sz w:val="28"/>
          <w:szCs w:val="28"/>
          <w:lang w:eastAsia="ko-KR"/>
        </w:rPr>
        <w:t>0</w:t>
      </w:r>
      <w:r w:rsidR="00CF30E3" w:rsidRPr="008A5C0B">
        <w:rPr>
          <w:sz w:val="28"/>
          <w:szCs w:val="28"/>
          <w:lang w:eastAsia="ko-KR"/>
        </w:rPr>
        <w:t xml:space="preserve"> ч.                                                 </w:t>
      </w:r>
      <w:r w:rsidR="00E27F09" w:rsidRPr="008A5C0B">
        <w:rPr>
          <w:sz w:val="28"/>
          <w:szCs w:val="28"/>
          <w:lang w:eastAsia="ko-KR"/>
        </w:rPr>
        <w:t xml:space="preserve">  </w:t>
      </w:r>
      <w:r w:rsidR="00CF30E3" w:rsidRPr="008A5C0B">
        <w:rPr>
          <w:sz w:val="28"/>
          <w:szCs w:val="28"/>
          <w:lang w:eastAsia="ko-KR"/>
        </w:rPr>
        <w:t xml:space="preserve">        </w:t>
      </w:r>
      <w:r w:rsidR="00A9170B" w:rsidRPr="008A5C0B">
        <w:rPr>
          <w:sz w:val="28"/>
          <w:szCs w:val="28"/>
          <w:lang w:eastAsia="ko-KR"/>
        </w:rPr>
        <w:t xml:space="preserve"> </w:t>
      </w:r>
      <w:r w:rsidR="0074758E" w:rsidRPr="008A5C0B">
        <w:rPr>
          <w:sz w:val="28"/>
          <w:szCs w:val="28"/>
          <w:lang w:eastAsia="ko-KR"/>
        </w:rPr>
        <w:t xml:space="preserve"> </w:t>
      </w:r>
      <w:r w:rsidR="00CF30E3" w:rsidRPr="008A5C0B">
        <w:rPr>
          <w:sz w:val="28"/>
          <w:szCs w:val="28"/>
          <w:lang w:eastAsia="ko-KR"/>
        </w:rPr>
        <w:t xml:space="preserve"> </w:t>
      </w:r>
      <w:r w:rsidR="008901EE" w:rsidRPr="008A5C0B">
        <w:rPr>
          <w:sz w:val="28"/>
          <w:szCs w:val="28"/>
          <w:lang w:eastAsia="ko-KR"/>
        </w:rPr>
        <w:t xml:space="preserve">  </w:t>
      </w:r>
      <w:r w:rsidR="00CF30E3" w:rsidRPr="008A5C0B">
        <w:rPr>
          <w:sz w:val="28"/>
          <w:szCs w:val="28"/>
          <w:lang w:eastAsia="ko-KR"/>
        </w:rPr>
        <w:t xml:space="preserve">  </w:t>
      </w:r>
      <w:proofErr w:type="spellStart"/>
      <w:r w:rsidR="00146067" w:rsidRPr="008A5C0B">
        <w:rPr>
          <w:sz w:val="28"/>
          <w:szCs w:val="28"/>
          <w:lang w:eastAsia="ko-KR"/>
        </w:rPr>
        <w:t>Т</w:t>
      </w:r>
      <w:r w:rsidR="00CF30E3" w:rsidRPr="008A5C0B">
        <w:rPr>
          <w:sz w:val="28"/>
          <w:szCs w:val="28"/>
          <w:lang w:eastAsia="ko-KR"/>
        </w:rPr>
        <w:t>айыншинского</w:t>
      </w:r>
      <w:proofErr w:type="spellEnd"/>
      <w:r w:rsidR="00146067" w:rsidRPr="008A5C0B">
        <w:rPr>
          <w:sz w:val="28"/>
          <w:szCs w:val="28"/>
          <w:lang w:eastAsia="ko-KR"/>
        </w:rPr>
        <w:t xml:space="preserve"> района</w:t>
      </w:r>
    </w:p>
    <w:p w:rsidR="00CF30E3" w:rsidRPr="008A5C0B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8A5C0B" w:rsidTr="002C0283">
        <w:tc>
          <w:tcPr>
            <w:tcW w:w="4111" w:type="dxa"/>
          </w:tcPr>
          <w:p w:rsidR="00CF30E3" w:rsidRPr="008A5C0B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8A5C0B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Асан</w:t>
            </w:r>
            <w:r w:rsidR="00CF30E3" w:rsidRPr="008A5C0B">
              <w:rPr>
                <w:sz w:val="28"/>
                <w:szCs w:val="28"/>
                <w:lang w:val="kk-KZ"/>
              </w:rPr>
              <w:t xml:space="preserve"> </w:t>
            </w:r>
            <w:r w:rsidRPr="008A5C0B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8A5C0B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8A5C0B" w:rsidTr="002C0283">
        <w:tc>
          <w:tcPr>
            <w:tcW w:w="4111" w:type="dxa"/>
          </w:tcPr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8A5C0B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8A5C0B">
              <w:rPr>
                <w:sz w:val="28"/>
                <w:szCs w:val="28"/>
              </w:rPr>
              <w:t>»,</w:t>
            </w:r>
            <w:r w:rsidRPr="008A5C0B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8A5C0B" w:rsidTr="002C0283">
        <w:trPr>
          <w:trHeight w:val="1225"/>
        </w:trPr>
        <w:tc>
          <w:tcPr>
            <w:tcW w:w="4111" w:type="dxa"/>
          </w:tcPr>
          <w:p w:rsidR="00CF30E3" w:rsidRPr="008A5C0B" w:rsidRDefault="00F46416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8A5C0B" w:rsidRDefault="00F46416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8A5C0B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8A5C0B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8A5C0B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8A5C0B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8A5C0B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8A5C0B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8A5C0B">
              <w:rPr>
                <w:sz w:val="28"/>
                <w:szCs w:val="28"/>
              </w:rPr>
              <w:t xml:space="preserve">», </w:t>
            </w:r>
            <w:r w:rsidRPr="008A5C0B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8A5C0B" w:rsidTr="002C0283">
        <w:tc>
          <w:tcPr>
            <w:tcW w:w="4111" w:type="dxa"/>
          </w:tcPr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8A5C0B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8A5C0B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8A5C0B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8A5C0B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8A5C0B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8A5C0B" w:rsidTr="002C0283">
        <w:tc>
          <w:tcPr>
            <w:tcW w:w="4111" w:type="dxa"/>
          </w:tcPr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8A5C0B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C0283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8A5C0B" w:rsidTr="002C0283">
        <w:tc>
          <w:tcPr>
            <w:tcW w:w="4111" w:type="dxa"/>
          </w:tcPr>
          <w:p w:rsidR="00F46416" w:rsidRPr="008A5C0B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</w:rPr>
            </w:pPr>
            <w:r w:rsidRPr="008A5C0B">
              <w:rPr>
                <w:sz w:val="28"/>
                <w:szCs w:val="28"/>
                <w:lang w:val="kk-KZ"/>
              </w:rPr>
              <w:t>Алмас Жолдасұлы</w:t>
            </w:r>
            <w:r w:rsidRPr="008A5C0B">
              <w:rPr>
                <w:sz w:val="28"/>
                <w:szCs w:val="28"/>
              </w:rPr>
              <w:t xml:space="preserve"> </w:t>
            </w: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8A5C0B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8A5C0B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8A5C0B">
              <w:rPr>
                <w:sz w:val="28"/>
                <w:szCs w:val="28"/>
              </w:rPr>
              <w:t>Тлек</w:t>
            </w:r>
            <w:proofErr w:type="spellEnd"/>
            <w:r w:rsidRPr="008A5C0B">
              <w:rPr>
                <w:sz w:val="28"/>
                <w:szCs w:val="28"/>
              </w:rPr>
              <w:t xml:space="preserve"> </w:t>
            </w:r>
            <w:proofErr w:type="spellStart"/>
            <w:r w:rsidRPr="008A5C0B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8A5C0B" w:rsidRDefault="00CF30E3" w:rsidP="002B6CA9">
            <w:pPr>
              <w:rPr>
                <w:sz w:val="28"/>
                <w:szCs w:val="28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8A5C0B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8A5C0B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8A5C0B">
              <w:rPr>
                <w:sz w:val="28"/>
                <w:szCs w:val="28"/>
              </w:rPr>
              <w:t>Кайрат</w:t>
            </w:r>
            <w:proofErr w:type="spellEnd"/>
            <w:r w:rsidRPr="008A5C0B">
              <w:rPr>
                <w:sz w:val="28"/>
                <w:szCs w:val="28"/>
              </w:rPr>
              <w:t xml:space="preserve"> </w:t>
            </w:r>
            <w:proofErr w:type="spellStart"/>
            <w:r w:rsidRPr="008A5C0B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8A5C0B" w:rsidRDefault="00CF30E3" w:rsidP="002B6CA9">
            <w:pPr>
              <w:jc w:val="both"/>
              <w:rPr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8A5C0B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8A5C0B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8A5C0B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8A5C0B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</w:rPr>
              <w:t>«</w:t>
            </w:r>
            <w:proofErr w:type="spellStart"/>
            <w:r w:rsidRPr="008A5C0B">
              <w:rPr>
                <w:sz w:val="28"/>
                <w:szCs w:val="28"/>
              </w:rPr>
              <w:t>Сарсембаев</w:t>
            </w:r>
            <w:proofErr w:type="spellEnd"/>
            <w:r w:rsidRPr="008A5C0B">
              <w:rPr>
                <w:sz w:val="28"/>
                <w:szCs w:val="28"/>
              </w:rPr>
              <w:t xml:space="preserve">» </w:t>
            </w:r>
            <w:r w:rsidRPr="008A5C0B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8A5C0B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8A5C0B" w:rsidRDefault="00CF30E3" w:rsidP="00F46416">
            <w:pPr>
              <w:rPr>
                <w:sz w:val="28"/>
                <w:szCs w:val="28"/>
                <w:lang w:val="kk-KZ"/>
              </w:rPr>
            </w:pPr>
            <w:r w:rsidRPr="008A5C0B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8A5C0B">
              <w:rPr>
                <w:sz w:val="28"/>
                <w:szCs w:val="28"/>
              </w:rPr>
              <w:t>Тайыншинского</w:t>
            </w:r>
            <w:proofErr w:type="spellEnd"/>
            <w:r w:rsidRPr="008A5C0B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8A5C0B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</w:tc>
      </w:tr>
    </w:tbl>
    <w:p w:rsidR="00043F62" w:rsidRDefault="00043F62" w:rsidP="00A113F7">
      <w:pPr>
        <w:ind w:firstLine="750"/>
        <w:jc w:val="both"/>
        <w:rPr>
          <w:i/>
          <w:sz w:val="28"/>
          <w:szCs w:val="28"/>
        </w:rPr>
      </w:pPr>
    </w:p>
    <w:p w:rsidR="00A113F7" w:rsidRPr="008A5C0B" w:rsidRDefault="00A113F7" w:rsidP="00A113F7">
      <w:pPr>
        <w:ind w:firstLine="750"/>
        <w:jc w:val="both"/>
        <w:rPr>
          <w:i/>
          <w:sz w:val="28"/>
          <w:szCs w:val="28"/>
        </w:rPr>
      </w:pPr>
      <w:r w:rsidRPr="008A5C0B">
        <w:rPr>
          <w:i/>
          <w:sz w:val="28"/>
          <w:szCs w:val="28"/>
        </w:rPr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8A5C0B">
        <w:rPr>
          <w:i/>
          <w:sz w:val="28"/>
          <w:szCs w:val="28"/>
        </w:rPr>
        <w:t>.»</w:t>
      </w:r>
      <w:proofErr w:type="gramEnd"/>
    </w:p>
    <w:p w:rsidR="00A113F7" w:rsidRPr="008A5C0B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8A5C0B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8A5C0B">
        <w:rPr>
          <w:sz w:val="28"/>
          <w:szCs w:val="28"/>
        </w:rPr>
        <w:t>Установлено что всего присутствует</w:t>
      </w:r>
      <w:r w:rsidRPr="008A5C0B">
        <w:rPr>
          <w:sz w:val="28"/>
          <w:szCs w:val="28"/>
          <w:lang w:val="kk-KZ"/>
        </w:rPr>
        <w:t xml:space="preserve"> </w:t>
      </w:r>
      <w:r w:rsidR="00DA3B7C" w:rsidRPr="008A5C0B">
        <w:rPr>
          <w:sz w:val="28"/>
          <w:szCs w:val="28"/>
          <w:lang w:val="kk-KZ"/>
        </w:rPr>
        <w:t>10</w:t>
      </w:r>
      <w:r w:rsidRPr="008A5C0B">
        <w:rPr>
          <w:sz w:val="28"/>
          <w:szCs w:val="28"/>
        </w:rPr>
        <w:t xml:space="preserve"> член</w:t>
      </w:r>
      <w:r w:rsidR="00D93A1D" w:rsidRPr="008A5C0B">
        <w:rPr>
          <w:sz w:val="28"/>
          <w:szCs w:val="28"/>
        </w:rPr>
        <w:t>ов</w:t>
      </w:r>
      <w:r w:rsidRPr="008A5C0B">
        <w:rPr>
          <w:sz w:val="28"/>
          <w:szCs w:val="28"/>
        </w:rPr>
        <w:t xml:space="preserve"> земельной комиссии </w:t>
      </w:r>
      <w:r w:rsidRPr="008A5C0B">
        <w:rPr>
          <w:i/>
          <w:sz w:val="28"/>
          <w:szCs w:val="28"/>
        </w:rPr>
        <w:t xml:space="preserve">(в том числе </w:t>
      </w:r>
      <w:r w:rsidR="00506DD2" w:rsidRPr="008A5C0B">
        <w:rPr>
          <w:i/>
          <w:sz w:val="28"/>
          <w:szCs w:val="28"/>
        </w:rPr>
        <w:t>4</w:t>
      </w:r>
      <w:r w:rsidR="009160C1" w:rsidRPr="008A5C0B">
        <w:rPr>
          <w:i/>
          <w:sz w:val="28"/>
          <w:szCs w:val="28"/>
          <w:lang w:val="kk-KZ"/>
        </w:rPr>
        <w:t xml:space="preserve"> </w:t>
      </w:r>
      <w:r w:rsidRPr="008A5C0B">
        <w:rPr>
          <w:i/>
          <w:sz w:val="28"/>
          <w:szCs w:val="28"/>
        </w:rPr>
        <w:t xml:space="preserve">государственных служащих, </w:t>
      </w:r>
      <w:r w:rsidR="00506DD2" w:rsidRPr="008A5C0B">
        <w:rPr>
          <w:i/>
          <w:sz w:val="28"/>
          <w:szCs w:val="28"/>
        </w:rPr>
        <w:t>6</w:t>
      </w:r>
      <w:r w:rsidR="00B66DCA" w:rsidRPr="008A5C0B">
        <w:rPr>
          <w:i/>
          <w:sz w:val="28"/>
          <w:szCs w:val="28"/>
        </w:rPr>
        <w:t xml:space="preserve"> </w:t>
      </w:r>
      <w:r w:rsidRPr="008A5C0B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8A5C0B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8A5C0B" w:rsidRDefault="00A113F7" w:rsidP="00A113F7">
      <w:pPr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8A5C0B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8A5C0B" w:rsidRDefault="00CF30E3" w:rsidP="00D93A1D">
      <w:pPr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 xml:space="preserve">Присутствуют: </w:t>
      </w:r>
      <w:r w:rsidR="00506DD2" w:rsidRPr="008A5C0B">
        <w:rPr>
          <w:sz w:val="28"/>
          <w:szCs w:val="28"/>
          <w:lang w:val="kk-KZ"/>
        </w:rPr>
        <w:t xml:space="preserve">Амренов А.А., </w:t>
      </w:r>
      <w:r w:rsidR="00C640C6" w:rsidRPr="008A5C0B">
        <w:rPr>
          <w:sz w:val="28"/>
          <w:szCs w:val="28"/>
          <w:lang w:val="kk-KZ"/>
        </w:rPr>
        <w:t xml:space="preserve">Бура А.Н., </w:t>
      </w:r>
      <w:r w:rsidRPr="008A5C0B">
        <w:rPr>
          <w:sz w:val="28"/>
          <w:szCs w:val="28"/>
          <w:lang w:val="kk-KZ"/>
        </w:rPr>
        <w:t xml:space="preserve">Нұрахмет А.Ж., </w:t>
      </w:r>
      <w:r w:rsidR="00C640C6" w:rsidRPr="008A5C0B">
        <w:rPr>
          <w:sz w:val="28"/>
          <w:szCs w:val="28"/>
          <w:lang w:val="kk-KZ"/>
        </w:rPr>
        <w:t>Голубь Н.В.,</w:t>
      </w:r>
      <w:r w:rsidR="00DA3B7C" w:rsidRPr="008A5C0B">
        <w:rPr>
          <w:sz w:val="28"/>
          <w:szCs w:val="28"/>
          <w:lang w:val="kk-KZ"/>
        </w:rPr>
        <w:t xml:space="preserve"> </w:t>
      </w:r>
      <w:r w:rsidR="00C640C6" w:rsidRPr="008A5C0B">
        <w:rPr>
          <w:sz w:val="28"/>
          <w:szCs w:val="28"/>
          <w:lang w:val="kk-KZ"/>
        </w:rPr>
        <w:t xml:space="preserve">Хамзина А.Е., </w:t>
      </w:r>
      <w:r w:rsidR="00506DD2" w:rsidRPr="008A5C0B">
        <w:rPr>
          <w:sz w:val="28"/>
          <w:szCs w:val="28"/>
          <w:lang w:val="kk-KZ"/>
        </w:rPr>
        <w:t>Сарсе</w:t>
      </w:r>
      <w:r w:rsidRPr="008A5C0B">
        <w:rPr>
          <w:sz w:val="28"/>
          <w:szCs w:val="28"/>
          <w:lang w:val="kk-KZ"/>
        </w:rPr>
        <w:t xml:space="preserve">мбаев Т.А., </w:t>
      </w:r>
      <w:r w:rsidR="00A71A37" w:rsidRPr="008A5C0B">
        <w:rPr>
          <w:sz w:val="28"/>
          <w:szCs w:val="28"/>
          <w:lang w:val="kk-KZ"/>
        </w:rPr>
        <w:t>Трифонов Н.Н.,</w:t>
      </w:r>
      <w:r w:rsidR="005A2509" w:rsidRPr="008A5C0B">
        <w:rPr>
          <w:sz w:val="28"/>
          <w:szCs w:val="28"/>
          <w:lang w:val="kk-KZ"/>
        </w:rPr>
        <w:t xml:space="preserve"> </w:t>
      </w:r>
      <w:r w:rsidR="00BE33E4" w:rsidRPr="008A5C0B">
        <w:rPr>
          <w:sz w:val="28"/>
          <w:szCs w:val="28"/>
          <w:lang w:val="kk-KZ"/>
        </w:rPr>
        <w:t xml:space="preserve">Шарипов К.К., </w:t>
      </w:r>
      <w:r w:rsidR="00C640C6" w:rsidRPr="008A5C0B">
        <w:rPr>
          <w:sz w:val="28"/>
          <w:szCs w:val="28"/>
          <w:lang w:val="kk-KZ"/>
        </w:rPr>
        <w:t>Хамзин М.Ж.</w:t>
      </w:r>
      <w:r w:rsidR="00E27F09" w:rsidRPr="008A5C0B">
        <w:rPr>
          <w:sz w:val="28"/>
          <w:szCs w:val="28"/>
          <w:lang w:val="kk-KZ"/>
        </w:rPr>
        <w:t>, Жилин А.Е.</w:t>
      </w:r>
    </w:p>
    <w:p w:rsidR="00CF30E3" w:rsidRPr="008A5C0B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8A5C0B" w:rsidRDefault="00CF30E3" w:rsidP="00D93A1D">
      <w:pPr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>Отсутству</w:t>
      </w:r>
      <w:r w:rsidR="00E6409C" w:rsidRPr="008A5C0B">
        <w:rPr>
          <w:sz w:val="28"/>
          <w:szCs w:val="28"/>
          <w:lang w:val="kk-KZ"/>
        </w:rPr>
        <w:t>е</w:t>
      </w:r>
      <w:r w:rsidRPr="008A5C0B">
        <w:rPr>
          <w:sz w:val="28"/>
          <w:szCs w:val="28"/>
          <w:lang w:val="kk-KZ"/>
        </w:rPr>
        <w:t>т:</w:t>
      </w:r>
      <w:r w:rsidR="00D93A1D" w:rsidRPr="008A5C0B">
        <w:rPr>
          <w:sz w:val="28"/>
          <w:szCs w:val="28"/>
          <w:lang w:val="kk-KZ"/>
        </w:rPr>
        <w:t xml:space="preserve"> </w:t>
      </w:r>
      <w:r w:rsidR="00E27F09" w:rsidRPr="008A5C0B">
        <w:rPr>
          <w:sz w:val="28"/>
          <w:szCs w:val="28"/>
          <w:lang w:val="kk-KZ"/>
        </w:rPr>
        <w:t>Темирбеков Б.А.,</w:t>
      </w:r>
    </w:p>
    <w:p w:rsidR="00A71A37" w:rsidRPr="008A5C0B" w:rsidRDefault="00A71A37" w:rsidP="00D93A1D">
      <w:pPr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>Секретарь</w:t>
      </w:r>
      <w:r w:rsidR="00B66DCA" w:rsidRPr="008A5C0B">
        <w:rPr>
          <w:sz w:val="28"/>
          <w:szCs w:val="28"/>
          <w:lang w:val="kk-KZ"/>
        </w:rPr>
        <w:t>:</w:t>
      </w:r>
      <w:r w:rsidRPr="008A5C0B">
        <w:rPr>
          <w:sz w:val="28"/>
          <w:szCs w:val="28"/>
          <w:lang w:val="kk-KZ"/>
        </w:rPr>
        <w:t xml:space="preserve"> </w:t>
      </w:r>
      <w:r w:rsidR="00F46416" w:rsidRPr="008A5C0B">
        <w:rPr>
          <w:sz w:val="28"/>
          <w:szCs w:val="28"/>
          <w:lang w:val="kk-KZ"/>
        </w:rPr>
        <w:t>Мергасимов Н</w:t>
      </w:r>
      <w:r w:rsidRPr="008A5C0B">
        <w:rPr>
          <w:sz w:val="28"/>
          <w:szCs w:val="28"/>
          <w:lang w:val="kk-KZ"/>
        </w:rPr>
        <w:t>.</w:t>
      </w:r>
    </w:p>
    <w:p w:rsidR="00CD0209" w:rsidRPr="008A5C0B" w:rsidRDefault="00CD0209" w:rsidP="00D93A1D">
      <w:pPr>
        <w:jc w:val="both"/>
        <w:rPr>
          <w:sz w:val="28"/>
          <w:szCs w:val="28"/>
          <w:lang w:val="kk-KZ"/>
        </w:rPr>
      </w:pPr>
    </w:p>
    <w:p w:rsidR="008B5B9A" w:rsidRPr="008A5C0B" w:rsidRDefault="00DA3B7C" w:rsidP="008B5B9A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1.</w:t>
      </w:r>
      <w:r w:rsidR="008B5B9A" w:rsidRPr="008A5C0B">
        <w:rPr>
          <w:b/>
          <w:sz w:val="28"/>
          <w:szCs w:val="28"/>
          <w:u w:val="single"/>
          <w:lang w:val="kk-KZ"/>
        </w:rPr>
        <w:t xml:space="preserve"> Рассмотрение заявления </w:t>
      </w:r>
      <w:r w:rsidR="000E4B4E" w:rsidRPr="008A5C0B">
        <w:rPr>
          <w:b/>
          <w:sz w:val="28"/>
          <w:szCs w:val="28"/>
          <w:u w:val="single"/>
          <w:lang w:val="kk-KZ"/>
        </w:rPr>
        <w:t>Евлоева Адама Микаиловича</w:t>
      </w:r>
      <w:r w:rsidR="008B5B9A" w:rsidRPr="008A5C0B">
        <w:rPr>
          <w:b/>
          <w:sz w:val="28"/>
          <w:szCs w:val="28"/>
          <w:u w:val="single"/>
          <w:lang w:val="kk-KZ"/>
        </w:rPr>
        <w:t xml:space="preserve"> о предоставл</w:t>
      </w:r>
      <w:r w:rsidR="000E4B4E" w:rsidRPr="008A5C0B">
        <w:rPr>
          <w:b/>
          <w:sz w:val="28"/>
          <w:szCs w:val="28"/>
          <w:u w:val="single"/>
          <w:lang w:val="kk-KZ"/>
        </w:rPr>
        <w:t xml:space="preserve">ении </w:t>
      </w:r>
      <w:r w:rsidR="000E4B4E" w:rsidRPr="008A5C0B">
        <w:rPr>
          <w:b/>
          <w:sz w:val="28"/>
          <w:szCs w:val="28"/>
          <w:u w:val="single"/>
        </w:rPr>
        <w:t>права временного возмездного землепользования на  земельный участок</w:t>
      </w:r>
      <w:r w:rsidR="000E4B4E" w:rsidRPr="008A5C0B">
        <w:rPr>
          <w:b/>
          <w:sz w:val="28"/>
          <w:szCs w:val="28"/>
          <w:u w:val="single"/>
          <w:lang w:val="kk-KZ"/>
        </w:rPr>
        <w:t xml:space="preserve"> </w:t>
      </w:r>
    </w:p>
    <w:p w:rsidR="008B5B9A" w:rsidRPr="008A5C0B" w:rsidRDefault="008B5B9A" w:rsidP="008B5B9A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 xml:space="preserve">Все члены комиссии  проголосовали за </w:t>
      </w:r>
      <w:r w:rsidR="00DA3B7C" w:rsidRPr="008A5C0B">
        <w:rPr>
          <w:u w:val="single"/>
        </w:rPr>
        <w:t xml:space="preserve">отказ в </w:t>
      </w:r>
      <w:r w:rsidRPr="008A5C0B">
        <w:rPr>
          <w:u w:val="single"/>
        </w:rPr>
        <w:t>предоставлени</w:t>
      </w:r>
      <w:r w:rsidR="00DA3B7C" w:rsidRPr="008A5C0B">
        <w:rPr>
          <w:u w:val="single"/>
        </w:rPr>
        <w:t xml:space="preserve">и </w:t>
      </w:r>
      <w:r w:rsidRPr="008A5C0B">
        <w:rPr>
          <w:u w:val="single"/>
        </w:rPr>
        <w:t xml:space="preserve"> права </w:t>
      </w:r>
      <w:r w:rsidR="00C35FBC" w:rsidRPr="008A5C0B">
        <w:rPr>
          <w:u w:val="single"/>
        </w:rPr>
        <w:t xml:space="preserve">временного </w:t>
      </w:r>
      <w:r w:rsidRPr="008A5C0B">
        <w:rPr>
          <w:u w:val="single"/>
        </w:rPr>
        <w:t>возмездного землепользования на земельный участок</w:t>
      </w:r>
    </w:p>
    <w:p w:rsidR="008B5B9A" w:rsidRPr="008A5C0B" w:rsidRDefault="008B5B9A" w:rsidP="008B5B9A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r w:rsidR="000E4B4E" w:rsidRPr="008A5C0B">
        <w:rPr>
          <w:sz w:val="28"/>
          <w:szCs w:val="28"/>
          <w:lang w:val="kk-KZ"/>
        </w:rPr>
        <w:t xml:space="preserve">Евлоева Адама Микаиловича о предоставлении </w:t>
      </w:r>
      <w:r w:rsidR="000E4B4E" w:rsidRPr="008A5C0B">
        <w:rPr>
          <w:sz w:val="28"/>
          <w:szCs w:val="28"/>
        </w:rPr>
        <w:t xml:space="preserve">права временного возмездного землепользования на </w:t>
      </w:r>
      <w:r w:rsidR="00F668BA" w:rsidRPr="008A5C0B">
        <w:rPr>
          <w:sz w:val="28"/>
          <w:szCs w:val="28"/>
          <w:lang w:val="kk-KZ"/>
        </w:rPr>
        <w:t>дополнительный</w:t>
      </w:r>
      <w:r w:rsidRPr="008A5C0B">
        <w:rPr>
          <w:sz w:val="28"/>
          <w:szCs w:val="28"/>
          <w:lang w:val="kk-KZ"/>
        </w:rPr>
        <w:t xml:space="preserve"> земе</w:t>
      </w:r>
      <w:r w:rsidR="000E4B4E" w:rsidRPr="008A5C0B">
        <w:rPr>
          <w:sz w:val="28"/>
          <w:szCs w:val="28"/>
          <w:lang w:val="kk-KZ"/>
        </w:rPr>
        <w:t>льный участок общей площадью 0,3990</w:t>
      </w:r>
      <w:r w:rsidRPr="008A5C0B">
        <w:rPr>
          <w:sz w:val="28"/>
          <w:szCs w:val="28"/>
          <w:lang w:val="kk-KZ"/>
        </w:rPr>
        <w:t xml:space="preserve"> га для обслуживания</w:t>
      </w:r>
      <w:r w:rsidR="000E4B4E" w:rsidRPr="008A5C0B">
        <w:rPr>
          <w:sz w:val="28"/>
          <w:szCs w:val="28"/>
          <w:lang w:val="kk-KZ"/>
        </w:rPr>
        <w:t xml:space="preserve"> моторного цеха</w:t>
      </w:r>
      <w:r w:rsidRPr="008A5C0B">
        <w:rPr>
          <w:sz w:val="28"/>
          <w:szCs w:val="28"/>
          <w:lang w:val="kk-KZ"/>
        </w:rPr>
        <w:t xml:space="preserve"> в </w:t>
      </w:r>
      <w:r w:rsidR="000E4B4E" w:rsidRPr="008A5C0B">
        <w:rPr>
          <w:sz w:val="28"/>
          <w:szCs w:val="28"/>
          <w:lang w:val="kk-KZ"/>
        </w:rPr>
        <w:t>г</w:t>
      </w:r>
      <w:r w:rsidRPr="008A5C0B">
        <w:rPr>
          <w:sz w:val="28"/>
          <w:szCs w:val="28"/>
          <w:lang w:val="kk-KZ"/>
        </w:rPr>
        <w:t>.</w:t>
      </w:r>
      <w:r w:rsidR="000E4B4E" w:rsidRPr="008A5C0B">
        <w:rPr>
          <w:sz w:val="28"/>
          <w:szCs w:val="28"/>
          <w:lang w:val="kk-KZ"/>
        </w:rPr>
        <w:t xml:space="preserve"> Тайынша, ул. 50 лет Октября</w:t>
      </w:r>
    </w:p>
    <w:p w:rsidR="00043F62" w:rsidRDefault="00043F62" w:rsidP="000E4B4E">
      <w:pPr>
        <w:ind w:firstLine="708"/>
        <w:jc w:val="both"/>
        <w:rPr>
          <w:b/>
          <w:szCs w:val="28"/>
        </w:rPr>
      </w:pPr>
    </w:p>
    <w:p w:rsidR="00E6409C" w:rsidRPr="008A5C0B" w:rsidRDefault="008B5B9A" w:rsidP="000E4B4E">
      <w:pPr>
        <w:ind w:firstLine="708"/>
        <w:jc w:val="both"/>
        <w:rPr>
          <w:b/>
          <w:szCs w:val="28"/>
          <w:lang w:val="kk-KZ"/>
        </w:rPr>
      </w:pPr>
      <w:r w:rsidRPr="008A5C0B">
        <w:rPr>
          <w:b/>
          <w:szCs w:val="28"/>
        </w:rPr>
        <w:t xml:space="preserve">    </w:t>
      </w:r>
    </w:p>
    <w:p w:rsidR="000E4B4E" w:rsidRPr="008A5C0B" w:rsidRDefault="008B5B9A" w:rsidP="000E4B4E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lastRenderedPageBreak/>
        <w:t xml:space="preserve"> Решили:</w:t>
      </w:r>
    </w:p>
    <w:p w:rsidR="00E6409C" w:rsidRPr="008A5C0B" w:rsidRDefault="00E6409C" w:rsidP="00E6409C">
      <w:pPr>
        <w:ind w:firstLine="708"/>
        <w:jc w:val="both"/>
        <w:rPr>
          <w:i/>
          <w:sz w:val="28"/>
          <w:szCs w:val="36"/>
        </w:rPr>
      </w:pPr>
      <w:r w:rsidRPr="008A5C0B">
        <w:rPr>
          <w:sz w:val="28"/>
          <w:szCs w:val="36"/>
          <w:lang w:val="kk-KZ"/>
        </w:rPr>
        <w:t>Рекомендовано акиму города Тайынша отказать Евлоеву Адаму Микаиловичу</w:t>
      </w:r>
      <w:r w:rsidRPr="008A5C0B">
        <w:rPr>
          <w:sz w:val="28"/>
          <w:szCs w:val="36"/>
        </w:rPr>
        <w:t xml:space="preserve"> </w:t>
      </w:r>
      <w:r w:rsidRPr="008A5C0B">
        <w:rPr>
          <w:sz w:val="28"/>
          <w:szCs w:val="36"/>
          <w:lang w:val="kk-KZ"/>
        </w:rPr>
        <w:t>в предоставлении временного возмездного землепользования на дополнительный земельный участок</w:t>
      </w:r>
      <w:r w:rsidRPr="008A5C0B">
        <w:rPr>
          <w:sz w:val="28"/>
          <w:szCs w:val="36"/>
        </w:rPr>
        <w:t xml:space="preserve">  для обслуживания моторного цеха </w:t>
      </w:r>
      <w:r w:rsidRPr="008A5C0B">
        <w:rPr>
          <w:sz w:val="28"/>
          <w:szCs w:val="36"/>
          <w:lang w:val="kk-KZ"/>
        </w:rPr>
        <w:t>общей</w:t>
      </w:r>
      <w:r w:rsidRPr="008A5C0B">
        <w:rPr>
          <w:sz w:val="28"/>
          <w:szCs w:val="36"/>
        </w:rPr>
        <w:t xml:space="preserve"> площадью 0,3990 га сроком на </w:t>
      </w:r>
      <w:r w:rsidRPr="008A5C0B">
        <w:rPr>
          <w:sz w:val="28"/>
          <w:szCs w:val="36"/>
        </w:rPr>
        <w:br/>
        <w:t xml:space="preserve">10 лет в г. </w:t>
      </w:r>
      <w:proofErr w:type="spellStart"/>
      <w:proofErr w:type="gramStart"/>
      <w:r w:rsidRPr="008A5C0B">
        <w:rPr>
          <w:sz w:val="28"/>
          <w:szCs w:val="36"/>
        </w:rPr>
        <w:t>Тайынша</w:t>
      </w:r>
      <w:proofErr w:type="spellEnd"/>
      <w:r w:rsidRPr="008A5C0B">
        <w:rPr>
          <w:sz w:val="28"/>
          <w:szCs w:val="36"/>
        </w:rPr>
        <w:t>, улица 50 лет Октября 22 М</w:t>
      </w:r>
      <w:r w:rsidRPr="008A5C0B">
        <w:rPr>
          <w:sz w:val="28"/>
          <w:szCs w:val="36"/>
          <w:lang w:val="kk-KZ"/>
        </w:rPr>
        <w:t>, на основании пп.5 п.1 статьи 48 Земельного Кодекса Республики Казахстан</w:t>
      </w:r>
      <w:r w:rsidRPr="008A5C0B">
        <w:rPr>
          <w:sz w:val="28"/>
          <w:szCs w:val="36"/>
        </w:rPr>
        <w:t xml:space="preserve"> </w:t>
      </w:r>
      <w:r w:rsidRPr="008A5C0B">
        <w:rPr>
          <w:i/>
          <w:sz w:val="28"/>
          <w:szCs w:val="36"/>
          <w:lang w:val="kk-KZ"/>
        </w:rPr>
        <w:t xml:space="preserve"> </w:t>
      </w:r>
      <w:r w:rsidRPr="008A5C0B">
        <w:rPr>
          <w:i/>
          <w:sz w:val="28"/>
          <w:szCs w:val="36"/>
        </w:rPr>
        <w:t xml:space="preserve"> </w:t>
      </w:r>
      <w:r w:rsidRPr="008A5C0B">
        <w:rPr>
          <w:i/>
          <w:sz w:val="28"/>
          <w:szCs w:val="36"/>
          <w:lang w:val="kk-KZ"/>
        </w:rPr>
        <w:t>«</w:t>
      </w:r>
      <w:r w:rsidRPr="008A5C0B">
        <w:rPr>
          <w:i/>
          <w:sz w:val="28"/>
          <w:szCs w:val="36"/>
        </w:rPr>
        <w:t>физическим и юридическим лицам для эксплуатации и содержания зданий (строений, сооружений), принадлежащих им на праве собственности и (или) иных вещных прав, в том числе для расширения и реконструкции зданий (строений, сооружений) на прилегающей территории в соответствии с архитектурно-градостроительной и (или) строительной</w:t>
      </w:r>
      <w:proofErr w:type="gramEnd"/>
      <w:r w:rsidRPr="008A5C0B">
        <w:rPr>
          <w:i/>
          <w:sz w:val="28"/>
          <w:szCs w:val="36"/>
        </w:rPr>
        <w:t xml:space="preserve"> документацией, утвержденной в порядке, установленном законодательством Республики Казахстан об архитектурной, градостроительной и строительной деятельности</w:t>
      </w:r>
      <w:r w:rsidRPr="008A5C0B">
        <w:rPr>
          <w:i/>
          <w:sz w:val="28"/>
          <w:szCs w:val="36"/>
          <w:lang w:val="kk-KZ"/>
        </w:rPr>
        <w:t>»</w:t>
      </w:r>
      <w:r w:rsidRPr="008A5C0B">
        <w:rPr>
          <w:sz w:val="28"/>
          <w:szCs w:val="36"/>
          <w:lang w:val="kk-KZ"/>
        </w:rPr>
        <w:t xml:space="preserve"> (в связи с отсутствием у заявителя потверждающих документов на расширение и реконструкцию зданий </w:t>
      </w:r>
      <w:r w:rsidRPr="008A5C0B">
        <w:rPr>
          <w:sz w:val="28"/>
          <w:szCs w:val="36"/>
        </w:rPr>
        <w:t>в соответствии с архитектурно-градостроительной и (или) строительной документацией).</w:t>
      </w:r>
    </w:p>
    <w:p w:rsidR="006B6041" w:rsidRPr="008A5C0B" w:rsidRDefault="006B6041" w:rsidP="006B6041">
      <w:pPr>
        <w:ind w:firstLine="708"/>
        <w:jc w:val="both"/>
        <w:rPr>
          <w:b/>
          <w:szCs w:val="28"/>
        </w:rPr>
      </w:pPr>
    </w:p>
    <w:p w:rsidR="00F668BA" w:rsidRPr="008A5C0B" w:rsidRDefault="00DA3B7C" w:rsidP="00F668BA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2</w:t>
      </w:r>
      <w:r w:rsidR="00F668BA" w:rsidRPr="008A5C0B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570DF8" w:rsidRPr="008A5C0B">
        <w:rPr>
          <w:b/>
          <w:sz w:val="28"/>
          <w:szCs w:val="28"/>
          <w:u w:val="single"/>
          <w:lang w:val="kk-KZ"/>
        </w:rPr>
        <w:t>Сапарова Зарина Болатовна</w:t>
      </w:r>
      <w:r w:rsidR="00F668BA" w:rsidRPr="008A5C0B">
        <w:rPr>
          <w:b/>
          <w:sz w:val="28"/>
          <w:szCs w:val="28"/>
          <w:u w:val="single"/>
          <w:lang w:val="kk-KZ"/>
        </w:rPr>
        <w:t xml:space="preserve"> об изменении целевого назначения земельного участка</w:t>
      </w:r>
    </w:p>
    <w:p w:rsidR="00F668BA" w:rsidRPr="008A5C0B" w:rsidRDefault="00F668BA" w:rsidP="00F668BA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>Все члены комиссии  проголосовали за изменение целевого назначения  земельного участка</w:t>
      </w:r>
    </w:p>
    <w:p w:rsidR="006565D8" w:rsidRPr="008A5C0B" w:rsidRDefault="00F668BA" w:rsidP="00F668BA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r w:rsidR="00570DF8" w:rsidRPr="008A5C0B">
        <w:rPr>
          <w:sz w:val="28"/>
          <w:szCs w:val="28"/>
        </w:rPr>
        <w:t>Сапаров</w:t>
      </w:r>
      <w:r w:rsidR="00317341" w:rsidRPr="008A5C0B">
        <w:rPr>
          <w:sz w:val="28"/>
          <w:szCs w:val="28"/>
        </w:rPr>
        <w:t>ой</w:t>
      </w:r>
      <w:r w:rsidR="00570DF8" w:rsidRPr="008A5C0B">
        <w:rPr>
          <w:sz w:val="28"/>
          <w:szCs w:val="28"/>
        </w:rPr>
        <w:t xml:space="preserve"> Зарин</w:t>
      </w:r>
      <w:r w:rsidR="00317341" w:rsidRPr="008A5C0B">
        <w:rPr>
          <w:sz w:val="28"/>
          <w:szCs w:val="28"/>
        </w:rPr>
        <w:t>ы</w:t>
      </w:r>
      <w:r w:rsidR="00570DF8" w:rsidRPr="008A5C0B">
        <w:rPr>
          <w:sz w:val="28"/>
          <w:szCs w:val="28"/>
        </w:rPr>
        <w:t xml:space="preserve"> </w:t>
      </w:r>
      <w:proofErr w:type="spellStart"/>
      <w:r w:rsidR="00570DF8" w:rsidRPr="008A5C0B">
        <w:rPr>
          <w:sz w:val="28"/>
          <w:szCs w:val="28"/>
        </w:rPr>
        <w:t>Болатовн</w:t>
      </w:r>
      <w:r w:rsidR="00317341" w:rsidRPr="008A5C0B">
        <w:rPr>
          <w:sz w:val="28"/>
          <w:szCs w:val="28"/>
        </w:rPr>
        <w:t>ы</w:t>
      </w:r>
      <w:proofErr w:type="spellEnd"/>
      <w:r w:rsidRPr="008A5C0B">
        <w:rPr>
          <w:b/>
          <w:sz w:val="28"/>
          <w:szCs w:val="28"/>
          <w:lang w:val="kk-KZ"/>
        </w:rPr>
        <w:t xml:space="preserve"> </w:t>
      </w:r>
      <w:r w:rsidRPr="008A5C0B">
        <w:rPr>
          <w:sz w:val="28"/>
          <w:szCs w:val="28"/>
          <w:lang w:val="kk-KZ"/>
        </w:rPr>
        <w:t xml:space="preserve">об изменении целевого назначения земельного </w:t>
      </w:r>
      <w:r w:rsidR="005E7C41" w:rsidRPr="008A5C0B">
        <w:rPr>
          <w:sz w:val="28"/>
          <w:szCs w:val="28"/>
          <w:lang w:val="kk-KZ"/>
        </w:rPr>
        <w:t>участка</w:t>
      </w:r>
      <w:r w:rsidR="006565D8" w:rsidRPr="008A5C0B">
        <w:rPr>
          <w:sz w:val="28"/>
          <w:szCs w:val="28"/>
          <w:lang w:val="kk-KZ"/>
        </w:rPr>
        <w:t xml:space="preserve"> под кадастровым номером 15-164-</w:t>
      </w:r>
      <w:r w:rsidR="00570DF8" w:rsidRPr="008A5C0B">
        <w:rPr>
          <w:sz w:val="28"/>
          <w:szCs w:val="28"/>
          <w:lang w:val="kk-KZ"/>
        </w:rPr>
        <w:t>007-409</w:t>
      </w:r>
      <w:r w:rsidR="005E7C41" w:rsidRPr="008A5C0B">
        <w:rPr>
          <w:sz w:val="28"/>
          <w:szCs w:val="28"/>
          <w:lang w:val="kk-KZ"/>
        </w:rPr>
        <w:t xml:space="preserve"> предоставленного ранее </w:t>
      </w:r>
      <w:r w:rsidR="00547225" w:rsidRPr="008A5C0B">
        <w:rPr>
          <w:sz w:val="28"/>
          <w:szCs w:val="28"/>
          <w:lang w:val="kk-KZ"/>
        </w:rPr>
        <w:t>«</w:t>
      </w:r>
      <w:r w:rsidRPr="008A5C0B">
        <w:rPr>
          <w:sz w:val="28"/>
          <w:szCs w:val="28"/>
          <w:lang w:val="kk-KZ"/>
        </w:rPr>
        <w:t>для</w:t>
      </w:r>
      <w:r w:rsidR="00547225" w:rsidRPr="008A5C0B">
        <w:rPr>
          <w:sz w:val="28"/>
          <w:szCs w:val="28"/>
          <w:lang w:val="kk-KZ"/>
        </w:rPr>
        <w:t xml:space="preserve"> </w:t>
      </w:r>
      <w:r w:rsidR="005E7C41" w:rsidRPr="008A5C0B">
        <w:rPr>
          <w:sz w:val="28"/>
          <w:szCs w:val="28"/>
          <w:lang w:val="kk-KZ"/>
        </w:rPr>
        <w:t>обслуживания жилого дома и ведения личного по</w:t>
      </w:r>
      <w:r w:rsidR="006565D8" w:rsidRPr="008A5C0B">
        <w:rPr>
          <w:sz w:val="28"/>
          <w:szCs w:val="28"/>
          <w:lang w:val="kk-KZ"/>
        </w:rPr>
        <w:t xml:space="preserve">дсобного хозяйства» </w:t>
      </w:r>
      <w:r w:rsidR="00EF3698" w:rsidRPr="008A5C0B">
        <w:rPr>
          <w:sz w:val="28"/>
          <w:szCs w:val="28"/>
          <w:lang w:val="kk-KZ"/>
        </w:rPr>
        <w:t xml:space="preserve">посредством выкупа </w:t>
      </w:r>
      <w:r w:rsidR="00C923B3" w:rsidRPr="008A5C0B">
        <w:rPr>
          <w:sz w:val="28"/>
          <w:szCs w:val="28"/>
          <w:lang w:val="kk-KZ"/>
        </w:rPr>
        <w:t xml:space="preserve">на </w:t>
      </w:r>
      <w:r w:rsidR="006565D8" w:rsidRPr="008A5C0B">
        <w:rPr>
          <w:sz w:val="28"/>
          <w:szCs w:val="28"/>
          <w:lang w:val="kk-KZ"/>
        </w:rPr>
        <w:t>«для строительства магазина»</w:t>
      </w:r>
      <w:r w:rsidRPr="008A5C0B">
        <w:rPr>
          <w:sz w:val="28"/>
          <w:szCs w:val="28"/>
          <w:lang w:val="kk-KZ"/>
        </w:rPr>
        <w:t xml:space="preserve"> </w:t>
      </w:r>
      <w:r w:rsidR="006565D8" w:rsidRPr="008A5C0B">
        <w:rPr>
          <w:sz w:val="28"/>
          <w:szCs w:val="28"/>
          <w:lang w:val="kk-KZ"/>
        </w:rPr>
        <w:t xml:space="preserve"> по адресу </w:t>
      </w:r>
      <w:r w:rsidR="00570DF8" w:rsidRPr="008A5C0B">
        <w:rPr>
          <w:sz w:val="28"/>
          <w:szCs w:val="28"/>
          <w:lang w:val="kk-KZ"/>
        </w:rPr>
        <w:t>Мироновский</w:t>
      </w:r>
      <w:r w:rsidR="006565D8" w:rsidRPr="008A5C0B">
        <w:rPr>
          <w:sz w:val="28"/>
          <w:szCs w:val="28"/>
          <w:lang w:val="kk-KZ"/>
        </w:rPr>
        <w:t xml:space="preserve"> сельский округ с</w:t>
      </w:r>
      <w:proofErr w:type="gramStart"/>
      <w:r w:rsidR="006565D8" w:rsidRPr="008A5C0B">
        <w:rPr>
          <w:sz w:val="28"/>
          <w:szCs w:val="28"/>
          <w:lang w:val="kk-KZ"/>
        </w:rPr>
        <w:t>.</w:t>
      </w:r>
      <w:r w:rsidR="00570DF8" w:rsidRPr="008A5C0B">
        <w:rPr>
          <w:sz w:val="28"/>
          <w:szCs w:val="28"/>
          <w:lang w:val="kk-KZ"/>
        </w:rPr>
        <w:t>М</w:t>
      </w:r>
      <w:proofErr w:type="gramEnd"/>
      <w:r w:rsidR="00570DF8" w:rsidRPr="008A5C0B">
        <w:rPr>
          <w:sz w:val="28"/>
          <w:szCs w:val="28"/>
          <w:lang w:val="kk-KZ"/>
        </w:rPr>
        <w:t>ироновка,</w:t>
      </w:r>
      <w:r w:rsidR="006565D8" w:rsidRPr="008A5C0B">
        <w:rPr>
          <w:sz w:val="28"/>
          <w:szCs w:val="28"/>
          <w:lang w:val="kk-KZ"/>
        </w:rPr>
        <w:t xml:space="preserve"> ул.Молодежная, </w:t>
      </w:r>
      <w:r w:rsidR="00570DF8" w:rsidRPr="008A5C0B">
        <w:rPr>
          <w:sz w:val="28"/>
          <w:szCs w:val="28"/>
          <w:lang w:val="kk-KZ"/>
        </w:rPr>
        <w:t>38</w:t>
      </w:r>
      <w:r w:rsidR="006565D8" w:rsidRPr="008A5C0B">
        <w:rPr>
          <w:sz w:val="28"/>
          <w:szCs w:val="28"/>
          <w:lang w:val="kk-KZ"/>
        </w:rPr>
        <w:t xml:space="preserve"> А</w:t>
      </w:r>
    </w:p>
    <w:p w:rsidR="000E4B4E" w:rsidRPr="008A5C0B" w:rsidRDefault="00F668BA" w:rsidP="000E4B4E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t xml:space="preserve">     Решили:</w:t>
      </w:r>
    </w:p>
    <w:p w:rsidR="00043F62" w:rsidRPr="00B57179" w:rsidRDefault="00043F62" w:rsidP="00043F62">
      <w:pPr>
        <w:ind w:firstLine="708"/>
        <w:jc w:val="both"/>
        <w:rPr>
          <w:szCs w:val="28"/>
          <w:lang w:val="kk-KZ"/>
        </w:rPr>
      </w:pPr>
      <w:proofErr w:type="gramStart"/>
      <w:r w:rsidRPr="00B57179">
        <w:rPr>
          <w:sz w:val="28"/>
          <w:szCs w:val="28"/>
        </w:rPr>
        <w:t xml:space="preserve">Рекомендовать </w:t>
      </w:r>
      <w:proofErr w:type="spellStart"/>
      <w:r w:rsidRPr="00B57179">
        <w:rPr>
          <w:sz w:val="28"/>
          <w:szCs w:val="28"/>
        </w:rPr>
        <w:t>акиму</w:t>
      </w:r>
      <w:proofErr w:type="spellEnd"/>
      <w:r w:rsidRPr="00B57179">
        <w:rPr>
          <w:sz w:val="28"/>
          <w:szCs w:val="28"/>
        </w:rPr>
        <w:t xml:space="preserve"> </w:t>
      </w:r>
      <w:proofErr w:type="spellStart"/>
      <w:r w:rsidRPr="00B57179">
        <w:rPr>
          <w:sz w:val="28"/>
          <w:szCs w:val="28"/>
        </w:rPr>
        <w:t>Мироновского</w:t>
      </w:r>
      <w:proofErr w:type="spellEnd"/>
      <w:r w:rsidRPr="00B57179">
        <w:rPr>
          <w:sz w:val="28"/>
          <w:szCs w:val="28"/>
        </w:rPr>
        <w:t xml:space="preserve"> сельского округа изменить </w:t>
      </w:r>
      <w:r w:rsidRPr="00B57179">
        <w:rPr>
          <w:sz w:val="28"/>
          <w:szCs w:val="28"/>
          <w:lang w:val="kk-KZ"/>
        </w:rPr>
        <w:t xml:space="preserve">целевое назначение земельного участка </w:t>
      </w:r>
      <w:r w:rsidRPr="00B57179">
        <w:rPr>
          <w:sz w:val="28"/>
          <w:szCs w:val="28"/>
        </w:rPr>
        <w:t xml:space="preserve">Сапаровой Зарины </w:t>
      </w:r>
      <w:proofErr w:type="spellStart"/>
      <w:r w:rsidRPr="00B57179">
        <w:rPr>
          <w:sz w:val="28"/>
          <w:szCs w:val="28"/>
        </w:rPr>
        <w:t>Болатовны</w:t>
      </w:r>
      <w:proofErr w:type="spellEnd"/>
      <w:r>
        <w:rPr>
          <w:sz w:val="28"/>
          <w:szCs w:val="28"/>
        </w:rPr>
        <w:t xml:space="preserve"> и Сапарова </w:t>
      </w:r>
      <w:proofErr w:type="spellStart"/>
      <w:r>
        <w:rPr>
          <w:sz w:val="28"/>
          <w:szCs w:val="28"/>
        </w:rPr>
        <w:t>Самата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Рахметуллаевича</w:t>
      </w:r>
      <w:proofErr w:type="spellEnd"/>
      <w:r w:rsidRPr="00B57179">
        <w:rPr>
          <w:sz w:val="28"/>
          <w:szCs w:val="28"/>
          <w:lang w:val="kk-KZ"/>
        </w:rPr>
        <w:t xml:space="preserve"> под кадастровым номером 15-164-007-409 предоставленного ранее</w:t>
      </w:r>
      <w:r>
        <w:rPr>
          <w:sz w:val="28"/>
          <w:szCs w:val="28"/>
          <w:lang w:val="kk-KZ"/>
        </w:rPr>
        <w:t xml:space="preserve"> на праве частной собственности общее совместное</w:t>
      </w:r>
      <w:r w:rsidRPr="00B57179">
        <w:rPr>
          <w:sz w:val="28"/>
          <w:szCs w:val="28"/>
          <w:lang w:val="kk-KZ"/>
        </w:rPr>
        <w:t xml:space="preserve"> для «обслуживания жилого дома и ведения личного подсобного хозяйства» </w:t>
      </w:r>
      <w:r>
        <w:rPr>
          <w:sz w:val="28"/>
          <w:szCs w:val="28"/>
          <w:lang w:val="kk-KZ"/>
        </w:rPr>
        <w:t xml:space="preserve">посредством выкупа </w:t>
      </w:r>
      <w:r w:rsidRPr="00B57179">
        <w:rPr>
          <w:sz w:val="28"/>
          <w:szCs w:val="28"/>
          <w:lang w:val="kk-KZ"/>
        </w:rPr>
        <w:t>на «для строительства магазина»  по адресу Мироновский сельский округ с. Мироновка, ул. Молодежная, 38 А.</w:t>
      </w:r>
      <w:proofErr w:type="gramEnd"/>
    </w:p>
    <w:p w:rsidR="006565D8" w:rsidRPr="008A5C0B" w:rsidRDefault="006565D8" w:rsidP="006565D8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2848CC" w:rsidRPr="008A5C0B" w:rsidRDefault="007F7555" w:rsidP="00957FF0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3</w:t>
      </w:r>
      <w:r w:rsidR="002848CC" w:rsidRPr="008A5C0B">
        <w:rPr>
          <w:b/>
          <w:sz w:val="28"/>
          <w:szCs w:val="28"/>
          <w:u w:val="single"/>
          <w:lang w:val="kk-KZ"/>
        </w:rPr>
        <w:t xml:space="preserve">. Рассмотрение заявления  </w:t>
      </w:r>
      <w:r w:rsidR="007F7CC0" w:rsidRPr="008A5C0B">
        <w:rPr>
          <w:b/>
          <w:sz w:val="28"/>
          <w:szCs w:val="28"/>
          <w:u w:val="single"/>
        </w:rPr>
        <w:t>Республиканского исламского религиозного объединения «Духовное управление мусульман Казахстана»</w:t>
      </w:r>
      <w:r w:rsidR="002848CC" w:rsidRPr="008A5C0B">
        <w:rPr>
          <w:sz w:val="28"/>
          <w:szCs w:val="28"/>
          <w:u w:val="single"/>
        </w:rPr>
        <w:t xml:space="preserve"> </w:t>
      </w:r>
      <w:r w:rsidR="002848CC" w:rsidRPr="008A5C0B">
        <w:rPr>
          <w:b/>
          <w:sz w:val="28"/>
          <w:szCs w:val="28"/>
          <w:u w:val="single"/>
        </w:rPr>
        <w:t xml:space="preserve"> о предоставлении  </w:t>
      </w:r>
      <w:r w:rsidR="007F7CC0" w:rsidRPr="008A5C0B">
        <w:rPr>
          <w:b/>
          <w:sz w:val="28"/>
          <w:szCs w:val="28"/>
          <w:u w:val="single"/>
        </w:rPr>
        <w:t>права временного безвозмездного землепользования на  земельный участок</w:t>
      </w:r>
    </w:p>
    <w:p w:rsidR="002848CC" w:rsidRPr="008A5C0B" w:rsidRDefault="002848CC" w:rsidP="002848CC">
      <w:pPr>
        <w:pStyle w:val="a3"/>
        <w:rPr>
          <w:sz w:val="24"/>
          <w:u w:val="single"/>
        </w:rPr>
      </w:pPr>
      <w:r w:rsidRPr="008A5C0B">
        <w:rPr>
          <w:sz w:val="24"/>
          <w:u w:val="single"/>
        </w:rPr>
        <w:t xml:space="preserve">  Все члены комиссии  проголосовали за </w:t>
      </w:r>
      <w:proofErr w:type="spellStart"/>
      <w:r w:rsidRPr="008A5C0B">
        <w:rPr>
          <w:sz w:val="24"/>
          <w:u w:val="single"/>
        </w:rPr>
        <w:t>предоставлени</w:t>
      </w:r>
      <w:proofErr w:type="spellEnd"/>
      <w:r w:rsidR="00E6409C" w:rsidRPr="008A5C0B">
        <w:rPr>
          <w:sz w:val="24"/>
          <w:u w:val="single"/>
          <w:lang w:val="kk-KZ"/>
        </w:rPr>
        <w:t>е</w:t>
      </w:r>
      <w:r w:rsidRPr="008A5C0B">
        <w:rPr>
          <w:sz w:val="24"/>
          <w:u w:val="single"/>
        </w:rPr>
        <w:t xml:space="preserve">  земельного участка</w:t>
      </w:r>
    </w:p>
    <w:p w:rsidR="002848CC" w:rsidRPr="008A5C0B" w:rsidRDefault="002848CC" w:rsidP="002848CC">
      <w:pPr>
        <w:pStyle w:val="a3"/>
        <w:rPr>
          <w:szCs w:val="28"/>
        </w:rPr>
      </w:pPr>
    </w:p>
    <w:p w:rsidR="002848CC" w:rsidRPr="008A5C0B" w:rsidRDefault="002848CC" w:rsidP="002C0283">
      <w:pPr>
        <w:pStyle w:val="a3"/>
        <w:ind w:firstLine="708"/>
        <w:rPr>
          <w:szCs w:val="28"/>
        </w:rPr>
      </w:pPr>
      <w:r w:rsidRPr="008A5C0B">
        <w:t xml:space="preserve">Заявление </w:t>
      </w:r>
      <w:r w:rsidR="007F7CC0" w:rsidRPr="008A5C0B">
        <w:t>Республиканского исламского религиозного объединения «Духовное управление мусульман Казахстана»  о предоставлении  права временного безвозмездного землепользования на земельный участок</w:t>
      </w:r>
      <w:r w:rsidR="00547225" w:rsidRPr="008A5C0B">
        <w:t xml:space="preserve"> площадью </w:t>
      </w:r>
      <w:r w:rsidR="007F7CC0" w:rsidRPr="008A5C0B">
        <w:t>0,35</w:t>
      </w:r>
      <w:r w:rsidRPr="008A5C0B">
        <w:t xml:space="preserve"> га сроком на 5 лет</w:t>
      </w:r>
      <w:r w:rsidR="007F7CC0" w:rsidRPr="008A5C0B">
        <w:t xml:space="preserve"> для обслуживания мечети</w:t>
      </w:r>
      <w:r w:rsidRPr="008A5C0B">
        <w:t xml:space="preserve"> в </w:t>
      </w:r>
      <w:proofErr w:type="spellStart"/>
      <w:r w:rsidRPr="008A5C0B">
        <w:t>с</w:t>
      </w:r>
      <w:proofErr w:type="gramStart"/>
      <w:r w:rsidRPr="008A5C0B">
        <w:t>.</w:t>
      </w:r>
      <w:r w:rsidR="007F7CC0" w:rsidRPr="008A5C0B">
        <w:t>Т</w:t>
      </w:r>
      <w:proofErr w:type="gramEnd"/>
      <w:r w:rsidR="007F7CC0" w:rsidRPr="008A5C0B">
        <w:t>ендык</w:t>
      </w:r>
      <w:proofErr w:type="spellEnd"/>
      <w:r w:rsidR="007F7CC0" w:rsidRPr="008A5C0B">
        <w:t xml:space="preserve"> улица Абая 32.</w:t>
      </w:r>
    </w:p>
    <w:p w:rsidR="002848CC" w:rsidRPr="008A5C0B" w:rsidRDefault="002848CC" w:rsidP="002848CC">
      <w:pPr>
        <w:jc w:val="both"/>
        <w:rPr>
          <w:sz w:val="28"/>
          <w:szCs w:val="28"/>
          <w:lang w:val="kk-KZ"/>
        </w:rPr>
      </w:pPr>
      <w:r w:rsidRPr="008A5C0B">
        <w:rPr>
          <w:b/>
          <w:sz w:val="28"/>
          <w:szCs w:val="28"/>
        </w:rPr>
        <w:lastRenderedPageBreak/>
        <w:t xml:space="preserve">      Решили:</w:t>
      </w:r>
    </w:p>
    <w:p w:rsidR="002848CC" w:rsidRPr="008A5C0B" w:rsidRDefault="002848CC" w:rsidP="002C0283">
      <w:pPr>
        <w:pStyle w:val="a3"/>
        <w:ind w:firstLine="708"/>
        <w:rPr>
          <w:b/>
          <w:sz w:val="24"/>
        </w:rPr>
      </w:pPr>
      <w:r w:rsidRPr="008A5C0B">
        <w:t xml:space="preserve"> </w:t>
      </w:r>
      <w:r w:rsidRPr="008A5C0B">
        <w:rPr>
          <w:szCs w:val="28"/>
        </w:rPr>
        <w:t xml:space="preserve">Рекомендовать </w:t>
      </w:r>
      <w:proofErr w:type="spellStart"/>
      <w:r w:rsidRPr="008A5C0B">
        <w:rPr>
          <w:szCs w:val="28"/>
        </w:rPr>
        <w:t>акиму</w:t>
      </w:r>
      <w:proofErr w:type="spellEnd"/>
      <w:r w:rsidRPr="008A5C0B">
        <w:rPr>
          <w:szCs w:val="28"/>
          <w:lang w:val="kk-KZ"/>
        </w:rPr>
        <w:t xml:space="preserve"> </w:t>
      </w:r>
      <w:r w:rsidR="007F7CC0" w:rsidRPr="008A5C0B">
        <w:rPr>
          <w:szCs w:val="28"/>
          <w:lang w:val="kk-KZ"/>
        </w:rPr>
        <w:t>Тендыкского</w:t>
      </w:r>
      <w:r w:rsidRPr="008A5C0B">
        <w:rPr>
          <w:szCs w:val="28"/>
          <w:lang w:val="kk-KZ"/>
        </w:rPr>
        <w:t xml:space="preserve"> сельского округа </w:t>
      </w:r>
      <w:r w:rsidR="007F7CC0" w:rsidRPr="008A5C0B">
        <w:rPr>
          <w:szCs w:val="28"/>
          <w:lang w:val="kk-KZ"/>
        </w:rPr>
        <w:t>предоставить</w:t>
      </w:r>
      <w:r w:rsidRPr="008A5C0B">
        <w:rPr>
          <w:szCs w:val="28"/>
          <w:lang w:val="kk-KZ"/>
        </w:rPr>
        <w:t xml:space="preserve">   земельн</w:t>
      </w:r>
      <w:r w:rsidR="007F7CC0" w:rsidRPr="008A5C0B">
        <w:rPr>
          <w:szCs w:val="28"/>
          <w:lang w:val="kk-KZ"/>
        </w:rPr>
        <w:t>ый</w:t>
      </w:r>
      <w:r w:rsidRPr="008A5C0B">
        <w:rPr>
          <w:szCs w:val="28"/>
          <w:lang w:val="kk-KZ"/>
        </w:rPr>
        <w:t xml:space="preserve"> участ</w:t>
      </w:r>
      <w:r w:rsidR="007F7CC0" w:rsidRPr="008A5C0B">
        <w:rPr>
          <w:szCs w:val="28"/>
          <w:lang w:val="kk-KZ"/>
        </w:rPr>
        <w:t>ок</w:t>
      </w:r>
      <w:r w:rsidRPr="008A5C0B">
        <w:t xml:space="preserve"> </w:t>
      </w:r>
      <w:r w:rsidR="007F7CC0" w:rsidRPr="008A5C0B">
        <w:t xml:space="preserve">Республиканского исламского религиозного объединения «Духовное управление мусульман Казахстана»  о предоставлении  права временного безвозмездного землепользования на земельный участок площадью 0,35 га сроком на 5 лет для обслуживания мечети в </w:t>
      </w:r>
      <w:proofErr w:type="spellStart"/>
      <w:r w:rsidR="007F7CC0" w:rsidRPr="008A5C0B">
        <w:t>с</w:t>
      </w:r>
      <w:proofErr w:type="gramStart"/>
      <w:r w:rsidR="007F7CC0" w:rsidRPr="008A5C0B">
        <w:t>.Т</w:t>
      </w:r>
      <w:proofErr w:type="gramEnd"/>
      <w:r w:rsidR="007F7CC0" w:rsidRPr="008A5C0B">
        <w:t>ендык</w:t>
      </w:r>
      <w:proofErr w:type="spellEnd"/>
      <w:r w:rsidR="007F7CC0" w:rsidRPr="008A5C0B">
        <w:t xml:space="preserve"> улица Абая 32.</w:t>
      </w:r>
    </w:p>
    <w:p w:rsidR="002848CC" w:rsidRPr="008A5C0B" w:rsidRDefault="002848CC" w:rsidP="002848CC">
      <w:pPr>
        <w:pStyle w:val="a3"/>
        <w:rPr>
          <w:b/>
          <w:sz w:val="24"/>
          <w:lang w:val="kk-KZ"/>
        </w:rPr>
      </w:pPr>
    </w:p>
    <w:p w:rsidR="0008244C" w:rsidRPr="008A5C0B" w:rsidRDefault="007F7CC0" w:rsidP="00180106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4</w:t>
      </w:r>
      <w:r w:rsidR="0008244C" w:rsidRPr="008A5C0B">
        <w:rPr>
          <w:b/>
          <w:sz w:val="28"/>
          <w:szCs w:val="28"/>
          <w:u w:val="single"/>
          <w:lang w:val="kk-KZ"/>
        </w:rPr>
        <w:t xml:space="preserve">. Рассмотрение заявления  </w:t>
      </w:r>
      <w:r w:rsidRPr="008A5C0B">
        <w:rPr>
          <w:b/>
          <w:sz w:val="28"/>
          <w:szCs w:val="28"/>
          <w:u w:val="single"/>
          <w:lang w:val="kk-KZ"/>
        </w:rPr>
        <w:t>Карпинского Владимира Романовича</w:t>
      </w:r>
      <w:r w:rsidR="0008244C" w:rsidRPr="008A5C0B">
        <w:rPr>
          <w:b/>
          <w:sz w:val="28"/>
          <w:szCs w:val="28"/>
          <w:u w:val="single"/>
        </w:rPr>
        <w:t xml:space="preserve"> о предоставлении  земельного участка</w:t>
      </w:r>
    </w:p>
    <w:p w:rsidR="0008244C" w:rsidRPr="008A5C0B" w:rsidRDefault="0008244C" w:rsidP="0008244C">
      <w:pPr>
        <w:pStyle w:val="a3"/>
        <w:rPr>
          <w:sz w:val="24"/>
          <w:u w:val="single"/>
        </w:rPr>
      </w:pPr>
      <w:r w:rsidRPr="008A5C0B">
        <w:rPr>
          <w:sz w:val="24"/>
          <w:u w:val="single"/>
        </w:rPr>
        <w:t xml:space="preserve">  Все члены комиссии  проголосовали за отказ в  предоставлении  земельного участка</w:t>
      </w:r>
    </w:p>
    <w:p w:rsidR="0008244C" w:rsidRPr="008A5C0B" w:rsidRDefault="0008244C" w:rsidP="0008244C">
      <w:pPr>
        <w:pStyle w:val="a3"/>
        <w:rPr>
          <w:szCs w:val="28"/>
        </w:rPr>
      </w:pPr>
    </w:p>
    <w:p w:rsidR="0008244C" w:rsidRPr="008A5C0B" w:rsidRDefault="0008244C" w:rsidP="0008244C">
      <w:pPr>
        <w:pStyle w:val="a3"/>
        <w:ind w:firstLine="708"/>
        <w:rPr>
          <w:szCs w:val="28"/>
        </w:rPr>
      </w:pPr>
      <w:r w:rsidRPr="008A5C0B">
        <w:t xml:space="preserve">Заявление </w:t>
      </w:r>
      <w:r w:rsidR="007F7CC0" w:rsidRPr="008A5C0B">
        <w:rPr>
          <w:lang w:val="kk-KZ"/>
        </w:rPr>
        <w:t>Карпинского Владимира Романовича</w:t>
      </w:r>
      <w:r w:rsidR="00C35FBC" w:rsidRPr="008A5C0B">
        <w:rPr>
          <w:szCs w:val="28"/>
        </w:rPr>
        <w:t xml:space="preserve"> </w:t>
      </w:r>
      <w:r w:rsidRPr="008A5C0B">
        <w:t>о предоставлении земельного участка для строительства</w:t>
      </w:r>
      <w:r w:rsidR="00C35FBC" w:rsidRPr="008A5C0B">
        <w:t xml:space="preserve"> </w:t>
      </w:r>
      <w:r w:rsidR="007F7CC0" w:rsidRPr="008A5C0B">
        <w:t>магазина</w:t>
      </w:r>
      <w:r w:rsidRPr="008A5C0B">
        <w:t xml:space="preserve"> площадью </w:t>
      </w:r>
      <w:r w:rsidR="007F7CC0" w:rsidRPr="008A5C0B">
        <w:t xml:space="preserve">0,03 </w:t>
      </w:r>
      <w:r w:rsidRPr="008A5C0B">
        <w:t>га на праве</w:t>
      </w:r>
      <w:r w:rsidR="00C35FBC" w:rsidRPr="008A5C0B">
        <w:t xml:space="preserve"> </w:t>
      </w:r>
      <w:r w:rsidR="007F7CC0" w:rsidRPr="008A5C0B">
        <w:t xml:space="preserve">временного возмездного землепользования в Чкаловском сельском округе </w:t>
      </w:r>
      <w:r w:rsidR="008A5C0B">
        <w:t xml:space="preserve">         </w:t>
      </w:r>
      <w:proofErr w:type="gramStart"/>
      <w:r w:rsidR="00C35FBC" w:rsidRPr="008A5C0B">
        <w:t>с</w:t>
      </w:r>
      <w:proofErr w:type="gramEnd"/>
      <w:r w:rsidR="00C35FBC" w:rsidRPr="008A5C0B">
        <w:t xml:space="preserve">. Петровка </w:t>
      </w:r>
      <w:r w:rsidR="007F7CC0" w:rsidRPr="008A5C0B">
        <w:t>ул. Степная 1.</w:t>
      </w:r>
    </w:p>
    <w:p w:rsidR="000E4B4E" w:rsidRPr="008A5C0B" w:rsidRDefault="0008244C" w:rsidP="000E4B4E">
      <w:pPr>
        <w:jc w:val="both"/>
        <w:rPr>
          <w:b/>
          <w:sz w:val="28"/>
          <w:szCs w:val="28"/>
        </w:rPr>
      </w:pPr>
      <w:r w:rsidRPr="008A5C0B">
        <w:rPr>
          <w:b/>
          <w:sz w:val="28"/>
          <w:szCs w:val="28"/>
        </w:rPr>
        <w:t xml:space="preserve">      Решили:</w:t>
      </w:r>
    </w:p>
    <w:p w:rsidR="00E6409C" w:rsidRPr="008A5C0B" w:rsidRDefault="00E6409C" w:rsidP="00E6409C">
      <w:pPr>
        <w:ind w:firstLine="708"/>
        <w:jc w:val="both"/>
        <w:rPr>
          <w:sz w:val="28"/>
          <w:szCs w:val="28"/>
        </w:rPr>
      </w:pPr>
      <w:r w:rsidRPr="008A5C0B">
        <w:rPr>
          <w:sz w:val="28"/>
          <w:szCs w:val="28"/>
          <w:lang w:val="kk-KZ"/>
        </w:rPr>
        <w:t>Рекомендовано акиму Чкаловского сельского округа отказать в предоставлении земельного участка сроком на 5 лет на праве временного возмездного землепользования Карпинскому Владимиру Романовичу</w:t>
      </w:r>
      <w:r w:rsidRPr="008A5C0B">
        <w:rPr>
          <w:sz w:val="28"/>
          <w:szCs w:val="28"/>
        </w:rPr>
        <w:t xml:space="preserve"> для строительства магазина площадью 0,03 га с.Петровка ул. </w:t>
      </w:r>
      <w:proofErr w:type="gramStart"/>
      <w:r w:rsidRPr="008A5C0B">
        <w:rPr>
          <w:sz w:val="28"/>
          <w:szCs w:val="28"/>
        </w:rPr>
        <w:t xml:space="preserve">Степная 1, Чкаловского сельского округа в соответствии с пунктом 1 статьи 48 Земельного кодекса Республики Казахстан </w:t>
      </w:r>
      <w:r w:rsidRPr="008A5C0B">
        <w:rPr>
          <w:i/>
          <w:sz w:val="28"/>
          <w:szCs w:val="28"/>
        </w:rPr>
        <w:t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осуществляются на торгах  (конкурсах, аукционах)</w:t>
      </w:r>
      <w:r w:rsidRPr="008A5C0B">
        <w:rPr>
          <w:sz w:val="28"/>
          <w:szCs w:val="28"/>
        </w:rPr>
        <w:t>»</w:t>
      </w:r>
      <w:proofErr w:type="gramEnd"/>
    </w:p>
    <w:p w:rsidR="00E87FE2" w:rsidRPr="008A5C0B" w:rsidRDefault="00E87FE2" w:rsidP="0008244C">
      <w:pPr>
        <w:jc w:val="both"/>
        <w:rPr>
          <w:b/>
          <w:szCs w:val="28"/>
        </w:rPr>
      </w:pPr>
    </w:p>
    <w:p w:rsidR="00547225" w:rsidRPr="008A5C0B" w:rsidRDefault="00957FF0" w:rsidP="00547225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</w:rPr>
        <w:t>5</w:t>
      </w:r>
      <w:r w:rsidR="00C35FBC" w:rsidRPr="008A5C0B">
        <w:rPr>
          <w:b/>
          <w:sz w:val="28"/>
          <w:szCs w:val="28"/>
          <w:u w:val="single"/>
        </w:rPr>
        <w:t>.</w:t>
      </w:r>
      <w:r w:rsidR="00547225" w:rsidRPr="008A5C0B">
        <w:rPr>
          <w:b/>
          <w:sz w:val="28"/>
          <w:szCs w:val="28"/>
          <w:u w:val="single"/>
          <w:lang w:val="kk-KZ"/>
        </w:rPr>
        <w:t xml:space="preserve"> Рассмотрение заявления  </w:t>
      </w:r>
      <w:r w:rsidRPr="008A5C0B">
        <w:rPr>
          <w:b/>
          <w:sz w:val="28"/>
          <w:szCs w:val="28"/>
          <w:u w:val="single"/>
          <w:lang w:val="kk-KZ"/>
        </w:rPr>
        <w:t>ТОО «Жантуар-Агро»</w:t>
      </w:r>
      <w:r w:rsidR="00547225" w:rsidRPr="008A5C0B">
        <w:rPr>
          <w:b/>
          <w:sz w:val="28"/>
          <w:szCs w:val="28"/>
          <w:u w:val="single"/>
          <w:lang w:val="kk-KZ"/>
        </w:rPr>
        <w:t xml:space="preserve"> </w:t>
      </w:r>
      <w:r w:rsidRPr="008A5C0B">
        <w:rPr>
          <w:b/>
          <w:sz w:val="28"/>
          <w:szCs w:val="28"/>
          <w:u w:val="single"/>
          <w:lang w:val="kk-KZ"/>
        </w:rPr>
        <w:t>о предоставление</w:t>
      </w:r>
      <w:r w:rsidR="00547225" w:rsidRPr="008A5C0B">
        <w:rPr>
          <w:b/>
          <w:sz w:val="28"/>
          <w:szCs w:val="28"/>
          <w:u w:val="single"/>
          <w:lang w:val="kk-KZ"/>
        </w:rPr>
        <w:t xml:space="preserve"> земельного участка</w:t>
      </w:r>
      <w:r w:rsidRPr="008A5C0B">
        <w:rPr>
          <w:b/>
          <w:sz w:val="28"/>
          <w:szCs w:val="28"/>
          <w:u w:val="single"/>
          <w:lang w:val="kk-KZ"/>
        </w:rPr>
        <w:t xml:space="preserve"> в частную собсвенность (выкуп в рассрочку на 5 лет)</w:t>
      </w:r>
    </w:p>
    <w:p w:rsidR="00547225" w:rsidRPr="008A5C0B" w:rsidRDefault="00547225" w:rsidP="00547225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 xml:space="preserve">Все члены комиссии  проголосовали за </w:t>
      </w:r>
      <w:r w:rsidR="00180106" w:rsidRPr="008A5C0B">
        <w:rPr>
          <w:u w:val="single"/>
        </w:rPr>
        <w:t>предоставления</w:t>
      </w:r>
      <w:r w:rsidRPr="008A5C0B">
        <w:rPr>
          <w:u w:val="single"/>
        </w:rPr>
        <w:t xml:space="preserve">  земельного участка</w:t>
      </w:r>
    </w:p>
    <w:p w:rsidR="00547225" w:rsidRPr="008A5C0B" w:rsidRDefault="00547225" w:rsidP="00547225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r w:rsidR="00957FF0" w:rsidRPr="008A5C0B">
        <w:rPr>
          <w:sz w:val="28"/>
          <w:szCs w:val="28"/>
          <w:lang w:val="kk-KZ"/>
        </w:rPr>
        <w:t>ТОО «Жантуар-Агро» о предоставление земельного участка в частную собсвенность (выкуп в рассрочку на 5 лет) площадью 4</w:t>
      </w:r>
      <w:r w:rsidR="00E6409C" w:rsidRPr="008A5C0B">
        <w:rPr>
          <w:sz w:val="28"/>
          <w:szCs w:val="28"/>
          <w:lang w:val="kk-KZ"/>
        </w:rPr>
        <w:t>,</w:t>
      </w:r>
      <w:r w:rsidR="00957FF0" w:rsidRPr="008A5C0B">
        <w:rPr>
          <w:sz w:val="28"/>
          <w:szCs w:val="28"/>
          <w:lang w:val="kk-KZ"/>
        </w:rPr>
        <w:t>16</w:t>
      </w:r>
      <w:r w:rsidR="00E6409C" w:rsidRPr="008A5C0B">
        <w:rPr>
          <w:sz w:val="28"/>
          <w:szCs w:val="28"/>
          <w:lang w:val="kk-KZ"/>
        </w:rPr>
        <w:t xml:space="preserve"> га</w:t>
      </w:r>
      <w:r w:rsidR="00957FF0" w:rsidRPr="008A5C0B">
        <w:rPr>
          <w:sz w:val="28"/>
          <w:szCs w:val="28"/>
          <w:lang w:val="kk-KZ"/>
        </w:rPr>
        <w:t xml:space="preserve"> для обслуживания ангара, асфальт площадки по адресу Донецкий сельский округ, с Озёрное улица Лесная </w:t>
      </w:r>
      <w:proofErr w:type="gramStart"/>
      <w:r w:rsidR="00957FF0" w:rsidRPr="008A5C0B">
        <w:rPr>
          <w:sz w:val="28"/>
          <w:szCs w:val="28"/>
          <w:lang w:val="kk-KZ"/>
        </w:rPr>
        <w:t>стр</w:t>
      </w:r>
      <w:proofErr w:type="gramEnd"/>
      <w:r w:rsidR="00957FF0" w:rsidRPr="008A5C0B">
        <w:rPr>
          <w:sz w:val="28"/>
          <w:szCs w:val="28"/>
          <w:lang w:val="kk-KZ"/>
        </w:rPr>
        <w:t xml:space="preserve"> 23.</w:t>
      </w:r>
    </w:p>
    <w:p w:rsidR="00547225" w:rsidRPr="008A5C0B" w:rsidRDefault="00043F62" w:rsidP="00547225">
      <w:pPr>
        <w:ind w:firstLine="708"/>
        <w:jc w:val="both"/>
        <w:rPr>
          <w:szCs w:val="28"/>
          <w:lang w:val="kk-KZ"/>
        </w:rPr>
      </w:pPr>
      <w:r>
        <w:rPr>
          <w:b/>
          <w:szCs w:val="28"/>
        </w:rPr>
        <w:t>Р</w:t>
      </w:r>
      <w:r w:rsidR="00547225" w:rsidRPr="008A5C0B">
        <w:rPr>
          <w:b/>
          <w:szCs w:val="28"/>
        </w:rPr>
        <w:t>ешили:</w:t>
      </w:r>
    </w:p>
    <w:p w:rsidR="003B6744" w:rsidRPr="008A5C0B" w:rsidRDefault="00547225" w:rsidP="00547225">
      <w:pPr>
        <w:ind w:firstLine="708"/>
        <w:jc w:val="both"/>
        <w:rPr>
          <w:sz w:val="28"/>
          <w:szCs w:val="28"/>
        </w:rPr>
      </w:pPr>
      <w:r w:rsidRPr="008A5C0B">
        <w:rPr>
          <w:sz w:val="28"/>
          <w:szCs w:val="28"/>
        </w:rPr>
        <w:t xml:space="preserve">Рекомендовать </w:t>
      </w:r>
      <w:proofErr w:type="spellStart"/>
      <w:r w:rsidRPr="008A5C0B">
        <w:rPr>
          <w:sz w:val="28"/>
          <w:szCs w:val="28"/>
        </w:rPr>
        <w:t>акиму</w:t>
      </w:r>
      <w:proofErr w:type="spellEnd"/>
      <w:r w:rsidRPr="008A5C0B">
        <w:rPr>
          <w:sz w:val="28"/>
          <w:szCs w:val="28"/>
        </w:rPr>
        <w:t xml:space="preserve"> </w:t>
      </w:r>
      <w:r w:rsidR="00957FF0" w:rsidRPr="008A5C0B">
        <w:rPr>
          <w:sz w:val="28"/>
          <w:szCs w:val="28"/>
        </w:rPr>
        <w:t>Донецкого сельского округа</w:t>
      </w:r>
      <w:r w:rsidRPr="008A5C0B">
        <w:rPr>
          <w:sz w:val="28"/>
          <w:szCs w:val="28"/>
        </w:rPr>
        <w:t xml:space="preserve"> </w:t>
      </w:r>
      <w:r w:rsidR="00957FF0" w:rsidRPr="008A5C0B">
        <w:rPr>
          <w:sz w:val="28"/>
          <w:szCs w:val="28"/>
        </w:rPr>
        <w:t xml:space="preserve">предоставить </w:t>
      </w:r>
      <w:r w:rsidRPr="008A5C0B">
        <w:rPr>
          <w:sz w:val="28"/>
          <w:szCs w:val="28"/>
        </w:rPr>
        <w:t xml:space="preserve"> </w:t>
      </w:r>
      <w:r w:rsidR="00957FF0" w:rsidRPr="008A5C0B">
        <w:rPr>
          <w:sz w:val="28"/>
          <w:szCs w:val="28"/>
          <w:lang w:val="kk-KZ"/>
        </w:rPr>
        <w:t xml:space="preserve">ТОО «Жантуар-Агро» о предоставление земельного участка в частную собсвенность (выкуп в рассрочку на </w:t>
      </w:r>
      <w:r w:rsidR="0045053F" w:rsidRPr="008A5C0B">
        <w:rPr>
          <w:sz w:val="28"/>
          <w:szCs w:val="28"/>
          <w:lang w:val="kk-KZ"/>
        </w:rPr>
        <w:t>2</w:t>
      </w:r>
      <w:r w:rsidR="00957FF0" w:rsidRPr="008A5C0B">
        <w:rPr>
          <w:sz w:val="28"/>
          <w:szCs w:val="28"/>
          <w:lang w:val="kk-KZ"/>
        </w:rPr>
        <w:t xml:space="preserve"> </w:t>
      </w:r>
      <w:r w:rsidR="0045053F" w:rsidRPr="008A5C0B">
        <w:rPr>
          <w:sz w:val="28"/>
          <w:szCs w:val="28"/>
          <w:lang w:val="kk-KZ"/>
        </w:rPr>
        <w:t>года</w:t>
      </w:r>
      <w:r w:rsidR="00957FF0" w:rsidRPr="008A5C0B">
        <w:rPr>
          <w:sz w:val="28"/>
          <w:szCs w:val="28"/>
          <w:lang w:val="kk-KZ"/>
        </w:rPr>
        <w:t>) площадью 4</w:t>
      </w:r>
      <w:r w:rsidR="00E6409C" w:rsidRPr="008A5C0B">
        <w:rPr>
          <w:sz w:val="28"/>
          <w:szCs w:val="28"/>
          <w:lang w:val="kk-KZ"/>
        </w:rPr>
        <w:t>,</w:t>
      </w:r>
      <w:r w:rsidR="00957FF0" w:rsidRPr="008A5C0B">
        <w:rPr>
          <w:sz w:val="28"/>
          <w:szCs w:val="28"/>
          <w:lang w:val="kk-KZ"/>
        </w:rPr>
        <w:t xml:space="preserve">16 </w:t>
      </w:r>
      <w:r w:rsidR="00E6409C" w:rsidRPr="008A5C0B">
        <w:rPr>
          <w:sz w:val="28"/>
          <w:szCs w:val="28"/>
          <w:lang w:val="kk-KZ"/>
        </w:rPr>
        <w:t>га</w:t>
      </w:r>
      <w:r w:rsidR="00957FF0" w:rsidRPr="008A5C0B">
        <w:rPr>
          <w:sz w:val="28"/>
          <w:szCs w:val="28"/>
          <w:lang w:val="kk-KZ"/>
        </w:rPr>
        <w:t xml:space="preserve"> для обслуживания ангара, асфальт площадки по адресу Донецкий сельский округ, с Озёрное улица Лесная </w:t>
      </w:r>
      <w:proofErr w:type="gramStart"/>
      <w:r w:rsidR="00957FF0" w:rsidRPr="008A5C0B">
        <w:rPr>
          <w:sz w:val="28"/>
          <w:szCs w:val="28"/>
          <w:lang w:val="kk-KZ"/>
        </w:rPr>
        <w:t>стр</w:t>
      </w:r>
      <w:proofErr w:type="gramEnd"/>
      <w:r w:rsidR="00957FF0" w:rsidRPr="008A5C0B">
        <w:rPr>
          <w:sz w:val="28"/>
          <w:szCs w:val="28"/>
          <w:lang w:val="kk-KZ"/>
        </w:rPr>
        <w:t xml:space="preserve"> 23</w:t>
      </w:r>
      <w:r w:rsidR="0045053F" w:rsidRPr="008A5C0B">
        <w:rPr>
          <w:sz w:val="28"/>
          <w:szCs w:val="28"/>
          <w:lang w:val="kk-KZ"/>
        </w:rPr>
        <w:t>.</w:t>
      </w:r>
    </w:p>
    <w:p w:rsidR="00547225" w:rsidRPr="008A5C0B" w:rsidRDefault="00547225" w:rsidP="00547225">
      <w:pPr>
        <w:ind w:firstLine="708"/>
        <w:jc w:val="both"/>
        <w:rPr>
          <w:sz w:val="28"/>
          <w:szCs w:val="28"/>
          <w:lang w:val="kk-KZ"/>
        </w:rPr>
      </w:pPr>
    </w:p>
    <w:p w:rsidR="00043F62" w:rsidRDefault="00043F62" w:rsidP="00547225">
      <w:pPr>
        <w:jc w:val="both"/>
        <w:rPr>
          <w:b/>
          <w:sz w:val="28"/>
          <w:szCs w:val="28"/>
          <w:u w:val="single"/>
          <w:lang w:val="kk-KZ"/>
        </w:rPr>
      </w:pPr>
    </w:p>
    <w:p w:rsidR="00043F62" w:rsidRDefault="00043F62" w:rsidP="00547225">
      <w:pPr>
        <w:jc w:val="both"/>
        <w:rPr>
          <w:b/>
          <w:sz w:val="28"/>
          <w:szCs w:val="28"/>
          <w:u w:val="single"/>
          <w:lang w:val="kk-KZ"/>
        </w:rPr>
      </w:pPr>
    </w:p>
    <w:p w:rsidR="00043F62" w:rsidRDefault="00043F62" w:rsidP="00547225">
      <w:pPr>
        <w:jc w:val="both"/>
        <w:rPr>
          <w:b/>
          <w:sz w:val="28"/>
          <w:szCs w:val="28"/>
          <w:u w:val="single"/>
          <w:lang w:val="kk-KZ"/>
        </w:rPr>
      </w:pPr>
    </w:p>
    <w:p w:rsidR="00547225" w:rsidRPr="008A5C0B" w:rsidRDefault="00957FF0" w:rsidP="00547225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lastRenderedPageBreak/>
        <w:t>6</w:t>
      </w:r>
      <w:r w:rsidR="00547225" w:rsidRPr="008A5C0B">
        <w:rPr>
          <w:b/>
          <w:sz w:val="28"/>
          <w:szCs w:val="28"/>
          <w:u w:val="single"/>
          <w:lang w:val="kk-KZ"/>
        </w:rPr>
        <w:t xml:space="preserve">. Рассмотрение заявления  </w:t>
      </w:r>
      <w:r w:rsidR="00180106" w:rsidRPr="008A5C0B">
        <w:rPr>
          <w:b/>
          <w:sz w:val="28"/>
          <w:szCs w:val="28"/>
          <w:u w:val="single"/>
          <w:lang w:val="kk-KZ"/>
        </w:rPr>
        <w:t>Әльжан Орынбай Шайханұлы</w:t>
      </w:r>
      <w:r w:rsidR="00C35FBC" w:rsidRPr="008A5C0B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="00547225" w:rsidRPr="008A5C0B">
        <w:rPr>
          <w:b/>
          <w:sz w:val="28"/>
          <w:szCs w:val="28"/>
          <w:u w:val="single"/>
          <w:lang w:val="kk-KZ"/>
        </w:rPr>
        <w:t xml:space="preserve"> </w:t>
      </w:r>
      <w:r w:rsidR="00180106" w:rsidRPr="008A5C0B">
        <w:rPr>
          <w:b/>
          <w:sz w:val="28"/>
          <w:szCs w:val="28"/>
          <w:u w:val="single"/>
        </w:rPr>
        <w:t>права временного возмездного землепользования на  земельный участок</w:t>
      </w:r>
    </w:p>
    <w:p w:rsidR="00C35FBC" w:rsidRPr="008A5C0B" w:rsidRDefault="00547225" w:rsidP="00C35FBC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 xml:space="preserve">Все члены комиссии  проголосовали </w:t>
      </w:r>
      <w:r w:rsidR="00C35FBC" w:rsidRPr="008A5C0B">
        <w:rPr>
          <w:u w:val="single"/>
        </w:rPr>
        <w:t xml:space="preserve">за предоставление права </w:t>
      </w:r>
      <w:r w:rsidR="00180106" w:rsidRPr="008A5C0B">
        <w:rPr>
          <w:u w:val="single"/>
        </w:rPr>
        <w:t>временного возмездного</w:t>
      </w:r>
      <w:r w:rsidR="00C35FBC" w:rsidRPr="008A5C0B">
        <w:rPr>
          <w:u w:val="single"/>
        </w:rPr>
        <w:t xml:space="preserve"> землепользования на  земельный участок</w:t>
      </w:r>
    </w:p>
    <w:p w:rsidR="00C35FBC" w:rsidRPr="008A5C0B" w:rsidRDefault="00C35FBC" w:rsidP="00C35FBC">
      <w:pPr>
        <w:jc w:val="both"/>
        <w:rPr>
          <w:sz w:val="28"/>
          <w:szCs w:val="28"/>
        </w:rPr>
      </w:pPr>
    </w:p>
    <w:p w:rsidR="00547225" w:rsidRPr="008A5C0B" w:rsidRDefault="00547225" w:rsidP="00180106">
      <w:pPr>
        <w:ind w:firstLine="708"/>
        <w:jc w:val="both"/>
        <w:rPr>
          <w:b/>
          <w:sz w:val="28"/>
          <w:szCs w:val="28"/>
          <w:u w:val="single"/>
        </w:rPr>
      </w:pPr>
      <w:r w:rsidRPr="008A5C0B">
        <w:rPr>
          <w:sz w:val="28"/>
          <w:szCs w:val="28"/>
        </w:rPr>
        <w:t xml:space="preserve">Заявление </w:t>
      </w:r>
      <w:r w:rsidR="00180106" w:rsidRPr="008A5C0B">
        <w:rPr>
          <w:sz w:val="28"/>
          <w:szCs w:val="28"/>
          <w:lang w:val="kk-KZ"/>
        </w:rPr>
        <w:t xml:space="preserve">Әльжан Орынбай Шайханұлы о предоставлении  </w:t>
      </w:r>
      <w:r w:rsidR="00180106" w:rsidRPr="008A5C0B">
        <w:rPr>
          <w:sz w:val="28"/>
          <w:szCs w:val="28"/>
        </w:rPr>
        <w:t xml:space="preserve">права временного возмездного землепользования на 6 лет, земельный участок </w:t>
      </w:r>
      <w:r w:rsidR="00E37045" w:rsidRPr="008A5C0B">
        <w:rPr>
          <w:sz w:val="28"/>
          <w:szCs w:val="28"/>
        </w:rPr>
        <w:t xml:space="preserve">площадью </w:t>
      </w:r>
      <w:r w:rsidR="00180106" w:rsidRPr="008A5C0B">
        <w:rPr>
          <w:sz w:val="28"/>
          <w:szCs w:val="28"/>
        </w:rPr>
        <w:t>0,2199</w:t>
      </w:r>
      <w:r w:rsidR="00E37045" w:rsidRPr="008A5C0B">
        <w:rPr>
          <w:sz w:val="28"/>
          <w:szCs w:val="28"/>
        </w:rPr>
        <w:t xml:space="preserve"> га для </w:t>
      </w:r>
      <w:r w:rsidR="00180106" w:rsidRPr="008A5C0B">
        <w:rPr>
          <w:sz w:val="28"/>
          <w:szCs w:val="28"/>
        </w:rPr>
        <w:t>обслуживания дома культуры</w:t>
      </w:r>
      <w:r w:rsidR="00E37045" w:rsidRPr="008A5C0B">
        <w:rPr>
          <w:sz w:val="28"/>
          <w:szCs w:val="28"/>
        </w:rPr>
        <w:t xml:space="preserve"> в </w:t>
      </w:r>
      <w:r w:rsidR="002C072F" w:rsidRPr="008A5C0B">
        <w:rPr>
          <w:sz w:val="28"/>
          <w:szCs w:val="28"/>
          <w:lang w:val="kk-KZ"/>
        </w:rPr>
        <w:t>Тайынш</w:t>
      </w:r>
      <w:r w:rsidR="00180106" w:rsidRPr="008A5C0B">
        <w:rPr>
          <w:sz w:val="28"/>
          <w:szCs w:val="28"/>
          <w:lang w:val="kk-KZ"/>
        </w:rPr>
        <w:t>инский район, с. Тендык, ул. Абая 30.</w:t>
      </w:r>
    </w:p>
    <w:p w:rsidR="00547225" w:rsidRPr="008A5C0B" w:rsidRDefault="00547225" w:rsidP="00547225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t xml:space="preserve">     Решили:</w:t>
      </w:r>
    </w:p>
    <w:p w:rsidR="002C072F" w:rsidRPr="008A5C0B" w:rsidRDefault="00180106" w:rsidP="002C072F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Cs w:val="28"/>
        </w:rPr>
        <w:t xml:space="preserve"> </w:t>
      </w:r>
      <w:r w:rsidR="00547225" w:rsidRPr="008A5C0B">
        <w:rPr>
          <w:sz w:val="28"/>
          <w:szCs w:val="28"/>
        </w:rPr>
        <w:t xml:space="preserve">Рекомендовать </w:t>
      </w:r>
      <w:proofErr w:type="spellStart"/>
      <w:r w:rsidR="00547225" w:rsidRPr="008A5C0B">
        <w:rPr>
          <w:sz w:val="28"/>
          <w:szCs w:val="28"/>
        </w:rPr>
        <w:t>акиму</w:t>
      </w:r>
      <w:proofErr w:type="spellEnd"/>
      <w:r w:rsidR="00547225" w:rsidRPr="008A5C0B">
        <w:rPr>
          <w:sz w:val="28"/>
          <w:szCs w:val="28"/>
        </w:rPr>
        <w:t xml:space="preserve"> </w:t>
      </w:r>
      <w:proofErr w:type="spellStart"/>
      <w:r w:rsidRPr="008A5C0B">
        <w:rPr>
          <w:sz w:val="28"/>
          <w:szCs w:val="28"/>
        </w:rPr>
        <w:t>Тендыкского</w:t>
      </w:r>
      <w:proofErr w:type="spellEnd"/>
      <w:r w:rsidRPr="008A5C0B">
        <w:rPr>
          <w:sz w:val="28"/>
          <w:szCs w:val="28"/>
        </w:rPr>
        <w:t xml:space="preserve"> сельского округа</w:t>
      </w:r>
      <w:r w:rsidR="00547225" w:rsidRPr="008A5C0B">
        <w:rPr>
          <w:sz w:val="28"/>
          <w:szCs w:val="28"/>
        </w:rPr>
        <w:t xml:space="preserve"> </w:t>
      </w:r>
      <w:r w:rsidR="002C072F" w:rsidRPr="008A5C0B">
        <w:rPr>
          <w:sz w:val="28"/>
          <w:szCs w:val="28"/>
          <w:lang w:val="kk-KZ"/>
        </w:rPr>
        <w:t xml:space="preserve">предоставить </w:t>
      </w:r>
      <w:r w:rsidRPr="008A5C0B">
        <w:rPr>
          <w:sz w:val="28"/>
          <w:szCs w:val="28"/>
          <w:lang w:val="kk-KZ"/>
        </w:rPr>
        <w:t xml:space="preserve">Әльжан Орынбай Шайханұлы о предоставлении  </w:t>
      </w:r>
      <w:r w:rsidRPr="008A5C0B">
        <w:rPr>
          <w:sz w:val="28"/>
          <w:szCs w:val="28"/>
        </w:rPr>
        <w:t xml:space="preserve">права временного возмездного землепользования на 6 лет, земельный участок площадью 0,2199 га для обслуживания дома культуры в </w:t>
      </w:r>
      <w:r w:rsidRPr="008A5C0B">
        <w:rPr>
          <w:sz w:val="28"/>
          <w:szCs w:val="28"/>
          <w:lang w:val="kk-KZ"/>
        </w:rPr>
        <w:t>Тайыншинском районе, с. Тендык,</w:t>
      </w:r>
      <w:r w:rsidR="00A00E6A">
        <w:rPr>
          <w:sz w:val="28"/>
          <w:szCs w:val="28"/>
          <w:lang w:val="kk-KZ"/>
        </w:rPr>
        <w:t xml:space="preserve">      </w:t>
      </w:r>
      <w:r w:rsidRPr="008A5C0B">
        <w:rPr>
          <w:sz w:val="28"/>
          <w:szCs w:val="28"/>
          <w:lang w:val="kk-KZ"/>
        </w:rPr>
        <w:t xml:space="preserve"> ул. Абая 30</w:t>
      </w:r>
      <w:r w:rsidR="002C072F" w:rsidRPr="008A5C0B">
        <w:rPr>
          <w:sz w:val="28"/>
          <w:szCs w:val="28"/>
          <w:lang w:val="kk-KZ"/>
        </w:rPr>
        <w:t>.</w:t>
      </w:r>
    </w:p>
    <w:p w:rsidR="002C072F" w:rsidRPr="008A5C0B" w:rsidRDefault="002C072F" w:rsidP="002C072F">
      <w:pPr>
        <w:ind w:firstLine="708"/>
        <w:jc w:val="both"/>
        <w:rPr>
          <w:sz w:val="28"/>
          <w:szCs w:val="28"/>
          <w:lang w:val="kk-KZ"/>
        </w:rPr>
      </w:pPr>
    </w:p>
    <w:p w:rsidR="002C072F" w:rsidRPr="008A5C0B" w:rsidRDefault="00180106" w:rsidP="002C072F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7</w:t>
      </w:r>
      <w:r w:rsidR="002C072F" w:rsidRPr="008A5C0B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643351" w:rsidRPr="008A5C0B">
        <w:rPr>
          <w:b/>
          <w:sz w:val="28"/>
          <w:szCs w:val="28"/>
          <w:u w:val="single"/>
          <w:lang w:val="kk-KZ"/>
        </w:rPr>
        <w:t>ТОО «</w:t>
      </w:r>
      <w:proofErr w:type="spellStart"/>
      <w:r w:rsidR="00643351" w:rsidRPr="008A5C0B">
        <w:rPr>
          <w:b/>
          <w:sz w:val="28"/>
          <w:szCs w:val="28"/>
          <w:u w:val="single"/>
          <w:lang w:val="en-US"/>
        </w:rPr>
        <w:t>SilkNetCom</w:t>
      </w:r>
      <w:proofErr w:type="spellEnd"/>
      <w:r w:rsidR="00643351" w:rsidRPr="008A5C0B">
        <w:rPr>
          <w:b/>
          <w:sz w:val="28"/>
          <w:szCs w:val="28"/>
          <w:u w:val="single"/>
        </w:rPr>
        <w:t xml:space="preserve">» </w:t>
      </w:r>
      <w:r w:rsidR="002C072F" w:rsidRPr="008A5C0B">
        <w:rPr>
          <w:b/>
          <w:sz w:val="28"/>
          <w:szCs w:val="28"/>
          <w:u w:val="single"/>
          <w:lang w:val="kk-KZ"/>
        </w:rPr>
        <w:t xml:space="preserve">о предоставлении права </w:t>
      </w:r>
      <w:r w:rsidR="00643351" w:rsidRPr="008A5C0B">
        <w:rPr>
          <w:b/>
          <w:sz w:val="28"/>
          <w:szCs w:val="28"/>
          <w:u w:val="single"/>
          <w:lang w:val="kk-KZ"/>
        </w:rPr>
        <w:t>ог</w:t>
      </w:r>
      <w:r w:rsidR="005C6021" w:rsidRPr="008A5C0B">
        <w:rPr>
          <w:b/>
          <w:sz w:val="28"/>
          <w:szCs w:val="28"/>
          <w:u w:val="single"/>
          <w:lang w:val="kk-KZ"/>
        </w:rPr>
        <w:t>р</w:t>
      </w:r>
      <w:r w:rsidR="00643351" w:rsidRPr="008A5C0B">
        <w:rPr>
          <w:b/>
          <w:sz w:val="28"/>
          <w:szCs w:val="28"/>
          <w:u w:val="single"/>
          <w:lang w:val="kk-KZ"/>
        </w:rPr>
        <w:t>аниченного пользования (публичный сервитут)</w:t>
      </w:r>
      <w:r w:rsidR="002C072F" w:rsidRPr="008A5C0B">
        <w:rPr>
          <w:b/>
          <w:sz w:val="28"/>
          <w:szCs w:val="28"/>
          <w:u w:val="single"/>
          <w:lang w:val="kk-KZ"/>
        </w:rPr>
        <w:t xml:space="preserve"> </w:t>
      </w:r>
      <w:r w:rsidR="00643351" w:rsidRPr="008A5C0B">
        <w:rPr>
          <w:b/>
          <w:sz w:val="28"/>
          <w:szCs w:val="28"/>
          <w:u w:val="single"/>
          <w:lang w:val="kk-KZ"/>
        </w:rPr>
        <w:t>на</w:t>
      </w:r>
      <w:r w:rsidR="00B66FC1" w:rsidRPr="008A5C0B">
        <w:rPr>
          <w:b/>
          <w:sz w:val="28"/>
          <w:szCs w:val="28"/>
          <w:u w:val="single"/>
        </w:rPr>
        <w:t xml:space="preserve"> </w:t>
      </w:r>
      <w:r w:rsidR="002C072F" w:rsidRPr="008A5C0B">
        <w:rPr>
          <w:b/>
          <w:sz w:val="28"/>
          <w:szCs w:val="28"/>
          <w:u w:val="single"/>
          <w:lang w:val="kk-KZ"/>
        </w:rPr>
        <w:t>земельный участок</w:t>
      </w:r>
    </w:p>
    <w:p w:rsidR="002C072F" w:rsidRPr="008A5C0B" w:rsidRDefault="002C072F" w:rsidP="002C072F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 xml:space="preserve">Все члены комиссии  проголосовали </w:t>
      </w:r>
      <w:r w:rsidR="00643351" w:rsidRPr="008A5C0B">
        <w:rPr>
          <w:u w:val="single"/>
        </w:rPr>
        <w:t>предостав</w:t>
      </w:r>
      <w:r w:rsidR="00F35FFE" w:rsidRPr="008A5C0B">
        <w:rPr>
          <w:u w:val="single"/>
        </w:rPr>
        <w:t>ить</w:t>
      </w:r>
      <w:r w:rsidR="00643351" w:rsidRPr="008A5C0B">
        <w:rPr>
          <w:u w:val="single"/>
        </w:rPr>
        <w:t xml:space="preserve"> </w:t>
      </w:r>
      <w:r w:rsidR="00643351" w:rsidRPr="008A5C0B">
        <w:rPr>
          <w:u w:val="single"/>
          <w:lang w:val="kk-KZ"/>
        </w:rPr>
        <w:t>прав</w:t>
      </w:r>
      <w:r w:rsidR="00F35FFE" w:rsidRPr="008A5C0B">
        <w:rPr>
          <w:u w:val="single"/>
          <w:lang w:val="kk-KZ"/>
        </w:rPr>
        <w:t>о</w:t>
      </w:r>
      <w:r w:rsidR="00643351" w:rsidRPr="008A5C0B">
        <w:rPr>
          <w:u w:val="single"/>
          <w:lang w:val="kk-KZ"/>
        </w:rPr>
        <w:t xml:space="preserve"> ог</w:t>
      </w:r>
      <w:r w:rsidR="005C6021" w:rsidRPr="008A5C0B">
        <w:rPr>
          <w:u w:val="single"/>
          <w:lang w:val="kk-KZ"/>
        </w:rPr>
        <w:t>р</w:t>
      </w:r>
      <w:r w:rsidR="00643351" w:rsidRPr="008A5C0B">
        <w:rPr>
          <w:u w:val="single"/>
          <w:lang w:val="kk-KZ"/>
        </w:rPr>
        <w:t>аниченного пользования (публичный сервитут) сроком до 12 октября 2031 года на земельный участок общей площадью 0,65 га</w:t>
      </w:r>
    </w:p>
    <w:p w:rsidR="002C072F" w:rsidRPr="008A5C0B" w:rsidRDefault="002C072F" w:rsidP="002C072F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r w:rsidR="00643351" w:rsidRPr="008A5C0B">
        <w:rPr>
          <w:sz w:val="28"/>
          <w:szCs w:val="28"/>
          <w:lang w:val="kk-KZ"/>
        </w:rPr>
        <w:t>ТОО «</w:t>
      </w:r>
      <w:proofErr w:type="spellStart"/>
      <w:r w:rsidR="00643351" w:rsidRPr="008A5C0B">
        <w:rPr>
          <w:sz w:val="28"/>
          <w:szCs w:val="28"/>
          <w:lang w:val="en-US"/>
        </w:rPr>
        <w:t>SilkNetCom</w:t>
      </w:r>
      <w:proofErr w:type="spellEnd"/>
      <w:r w:rsidR="00643351" w:rsidRPr="008A5C0B">
        <w:rPr>
          <w:sz w:val="28"/>
          <w:szCs w:val="28"/>
        </w:rPr>
        <w:t xml:space="preserve">» </w:t>
      </w:r>
      <w:r w:rsidR="00643351" w:rsidRPr="008A5C0B">
        <w:rPr>
          <w:sz w:val="28"/>
          <w:szCs w:val="28"/>
          <w:lang w:val="kk-KZ"/>
        </w:rPr>
        <w:t>о предоставлении права ог</w:t>
      </w:r>
      <w:r w:rsidR="005C6021" w:rsidRPr="008A5C0B">
        <w:rPr>
          <w:sz w:val="28"/>
          <w:szCs w:val="28"/>
          <w:lang w:val="kk-KZ"/>
        </w:rPr>
        <w:t>р</w:t>
      </w:r>
      <w:r w:rsidR="00643351" w:rsidRPr="008A5C0B">
        <w:rPr>
          <w:sz w:val="28"/>
          <w:szCs w:val="28"/>
          <w:lang w:val="kk-KZ"/>
        </w:rPr>
        <w:t xml:space="preserve">аниченного пользования (публичный сервитут) </w:t>
      </w:r>
      <w:r w:rsidR="00B66FC1" w:rsidRPr="008A5C0B">
        <w:rPr>
          <w:sz w:val="28"/>
          <w:szCs w:val="28"/>
          <w:lang w:val="kk-KZ"/>
        </w:rPr>
        <w:t xml:space="preserve">сроком </w:t>
      </w:r>
      <w:r w:rsidR="00643351" w:rsidRPr="008A5C0B">
        <w:rPr>
          <w:sz w:val="28"/>
          <w:szCs w:val="28"/>
          <w:lang w:val="kk-KZ"/>
        </w:rPr>
        <w:t>до 12 октября 2031 года</w:t>
      </w:r>
      <w:r w:rsidR="00B66FC1" w:rsidRPr="008A5C0B">
        <w:rPr>
          <w:sz w:val="28"/>
          <w:szCs w:val="28"/>
          <w:lang w:val="kk-KZ"/>
        </w:rPr>
        <w:t xml:space="preserve"> на земельный участок</w:t>
      </w:r>
      <w:r w:rsidR="009E486D" w:rsidRPr="008A5C0B">
        <w:rPr>
          <w:sz w:val="28"/>
          <w:szCs w:val="28"/>
          <w:lang w:val="kk-KZ"/>
        </w:rPr>
        <w:t xml:space="preserve"> </w:t>
      </w:r>
      <w:r w:rsidRPr="008A5C0B">
        <w:rPr>
          <w:sz w:val="28"/>
          <w:szCs w:val="28"/>
          <w:lang w:val="kk-KZ"/>
        </w:rPr>
        <w:t>общей площадью 0,</w:t>
      </w:r>
      <w:r w:rsidR="00643351" w:rsidRPr="008A5C0B">
        <w:rPr>
          <w:sz w:val="28"/>
          <w:szCs w:val="28"/>
          <w:lang w:val="kk-KZ"/>
        </w:rPr>
        <w:t>65</w:t>
      </w:r>
      <w:r w:rsidRPr="008A5C0B">
        <w:rPr>
          <w:sz w:val="28"/>
          <w:szCs w:val="28"/>
          <w:lang w:val="kk-KZ"/>
        </w:rPr>
        <w:t xml:space="preserve"> га</w:t>
      </w:r>
      <w:r w:rsidR="00B66FC1" w:rsidRPr="008A5C0B">
        <w:rPr>
          <w:sz w:val="28"/>
          <w:szCs w:val="28"/>
          <w:lang w:val="kk-KZ"/>
        </w:rPr>
        <w:t xml:space="preserve"> </w:t>
      </w:r>
      <w:r w:rsidR="00643351" w:rsidRPr="008A5C0B">
        <w:rPr>
          <w:sz w:val="28"/>
          <w:szCs w:val="28"/>
          <w:lang w:val="kk-KZ"/>
        </w:rPr>
        <w:t xml:space="preserve">из земель </w:t>
      </w:r>
      <w:r w:rsidR="00F35FFE" w:rsidRPr="008A5C0B">
        <w:rPr>
          <w:sz w:val="28"/>
          <w:szCs w:val="28"/>
          <w:lang w:val="kk-KZ"/>
        </w:rPr>
        <w:t xml:space="preserve">с. </w:t>
      </w:r>
      <w:r w:rsidR="00643351" w:rsidRPr="008A5C0B">
        <w:rPr>
          <w:sz w:val="28"/>
          <w:szCs w:val="28"/>
          <w:lang w:val="kk-KZ"/>
        </w:rPr>
        <w:t>Карагаш,</w:t>
      </w:r>
      <w:r w:rsidR="00B66FC1" w:rsidRPr="008A5C0B">
        <w:rPr>
          <w:sz w:val="28"/>
          <w:szCs w:val="28"/>
          <w:lang w:val="kk-KZ"/>
        </w:rPr>
        <w:t xml:space="preserve"> Тайынш</w:t>
      </w:r>
      <w:r w:rsidR="00643351" w:rsidRPr="008A5C0B">
        <w:rPr>
          <w:sz w:val="28"/>
          <w:szCs w:val="28"/>
          <w:lang w:val="kk-KZ"/>
        </w:rPr>
        <w:t>инского района</w:t>
      </w:r>
      <w:r w:rsidRPr="008A5C0B">
        <w:rPr>
          <w:sz w:val="28"/>
          <w:szCs w:val="28"/>
          <w:lang w:val="kk-KZ"/>
        </w:rPr>
        <w:t>.</w:t>
      </w:r>
    </w:p>
    <w:p w:rsidR="002C072F" w:rsidRPr="008A5C0B" w:rsidRDefault="002C072F" w:rsidP="002C072F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t xml:space="preserve">     Решили:</w:t>
      </w:r>
    </w:p>
    <w:p w:rsidR="00B66FC1" w:rsidRPr="008A5C0B" w:rsidRDefault="002C072F" w:rsidP="00B66FC1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Рекомендовать </w:t>
      </w:r>
      <w:proofErr w:type="spellStart"/>
      <w:r w:rsidRPr="008A5C0B">
        <w:rPr>
          <w:sz w:val="28"/>
          <w:szCs w:val="28"/>
        </w:rPr>
        <w:t>акиму</w:t>
      </w:r>
      <w:proofErr w:type="spellEnd"/>
      <w:r w:rsidRPr="008A5C0B">
        <w:rPr>
          <w:sz w:val="28"/>
          <w:szCs w:val="28"/>
        </w:rPr>
        <w:t xml:space="preserve"> </w:t>
      </w:r>
      <w:proofErr w:type="spellStart"/>
      <w:r w:rsidR="00643351" w:rsidRPr="008A5C0B">
        <w:rPr>
          <w:sz w:val="28"/>
          <w:szCs w:val="28"/>
        </w:rPr>
        <w:t>Абайского</w:t>
      </w:r>
      <w:proofErr w:type="spellEnd"/>
      <w:r w:rsidR="00467D78" w:rsidRPr="00467D78">
        <w:rPr>
          <w:sz w:val="28"/>
          <w:szCs w:val="28"/>
        </w:rPr>
        <w:t xml:space="preserve"> </w:t>
      </w:r>
      <w:r w:rsidR="00467D78" w:rsidRPr="008A5C0B">
        <w:rPr>
          <w:sz w:val="28"/>
          <w:szCs w:val="28"/>
        </w:rPr>
        <w:t>сельского округа</w:t>
      </w:r>
      <w:r w:rsidRPr="008A5C0B">
        <w:rPr>
          <w:sz w:val="28"/>
          <w:szCs w:val="28"/>
        </w:rPr>
        <w:t xml:space="preserve"> </w:t>
      </w:r>
      <w:r w:rsidR="001F5CDC" w:rsidRPr="008A5C0B">
        <w:rPr>
          <w:sz w:val="28"/>
          <w:szCs w:val="28"/>
        </w:rPr>
        <w:t>предоставить</w:t>
      </w:r>
      <w:r w:rsidR="009E486D" w:rsidRPr="008A5C0B">
        <w:rPr>
          <w:sz w:val="28"/>
          <w:szCs w:val="28"/>
        </w:rPr>
        <w:t xml:space="preserve"> </w:t>
      </w:r>
      <w:r w:rsidR="00643351" w:rsidRPr="008A5C0B">
        <w:rPr>
          <w:sz w:val="28"/>
          <w:szCs w:val="28"/>
          <w:lang w:val="kk-KZ"/>
        </w:rPr>
        <w:t>прав</w:t>
      </w:r>
      <w:r w:rsidR="001F5CDC" w:rsidRPr="008A5C0B">
        <w:rPr>
          <w:sz w:val="28"/>
          <w:szCs w:val="28"/>
          <w:lang w:val="kk-KZ"/>
        </w:rPr>
        <w:t>о</w:t>
      </w:r>
      <w:r w:rsidR="00643351" w:rsidRPr="008A5C0B">
        <w:rPr>
          <w:sz w:val="28"/>
          <w:szCs w:val="28"/>
          <w:lang w:val="kk-KZ"/>
        </w:rPr>
        <w:t xml:space="preserve"> ог</w:t>
      </w:r>
      <w:r w:rsidR="005C6021" w:rsidRPr="008A5C0B">
        <w:rPr>
          <w:sz w:val="28"/>
          <w:szCs w:val="28"/>
          <w:lang w:val="kk-KZ"/>
        </w:rPr>
        <w:t>р</w:t>
      </w:r>
      <w:r w:rsidR="00643351" w:rsidRPr="008A5C0B">
        <w:rPr>
          <w:sz w:val="28"/>
          <w:szCs w:val="28"/>
          <w:lang w:val="kk-KZ"/>
        </w:rPr>
        <w:t>аниченного пользования (публичный сервитут</w:t>
      </w:r>
      <w:r w:rsidR="001F5CDC" w:rsidRPr="008A5C0B">
        <w:rPr>
          <w:sz w:val="28"/>
          <w:szCs w:val="28"/>
          <w:lang w:val="kk-KZ"/>
        </w:rPr>
        <w:t>) ТОО «</w:t>
      </w:r>
      <w:proofErr w:type="spellStart"/>
      <w:r w:rsidR="001F5CDC" w:rsidRPr="008A5C0B">
        <w:rPr>
          <w:sz w:val="28"/>
          <w:szCs w:val="28"/>
          <w:lang w:val="en-US"/>
        </w:rPr>
        <w:t>SilkNetCom</w:t>
      </w:r>
      <w:proofErr w:type="spellEnd"/>
      <w:r w:rsidR="001F5CDC" w:rsidRPr="008A5C0B">
        <w:rPr>
          <w:sz w:val="28"/>
          <w:szCs w:val="28"/>
        </w:rPr>
        <w:t>»</w:t>
      </w:r>
      <w:r w:rsidR="00643351" w:rsidRPr="008A5C0B">
        <w:rPr>
          <w:sz w:val="28"/>
          <w:szCs w:val="28"/>
          <w:lang w:val="kk-KZ"/>
        </w:rPr>
        <w:t xml:space="preserve"> сроком до 12 октября 2031 года на земельный участок общей площадью </w:t>
      </w:r>
      <w:r w:rsidR="00A00E6A">
        <w:rPr>
          <w:sz w:val="28"/>
          <w:szCs w:val="28"/>
          <w:lang w:val="kk-KZ"/>
        </w:rPr>
        <w:t xml:space="preserve">           </w:t>
      </w:r>
      <w:r w:rsidR="00643351" w:rsidRPr="008A5C0B">
        <w:rPr>
          <w:sz w:val="28"/>
          <w:szCs w:val="28"/>
          <w:lang w:val="kk-KZ"/>
        </w:rPr>
        <w:t>0,65 га из земель</w:t>
      </w:r>
      <w:r w:rsidR="005D2918" w:rsidRPr="008A5C0B">
        <w:rPr>
          <w:sz w:val="28"/>
          <w:szCs w:val="28"/>
          <w:lang w:val="kk-KZ"/>
        </w:rPr>
        <w:t xml:space="preserve"> с. </w:t>
      </w:r>
      <w:r w:rsidR="00643351" w:rsidRPr="008A5C0B">
        <w:rPr>
          <w:sz w:val="28"/>
          <w:szCs w:val="28"/>
          <w:lang w:val="kk-KZ"/>
        </w:rPr>
        <w:t>Карагаш, Тайыншинского района</w:t>
      </w:r>
      <w:r w:rsidR="001F5CDC" w:rsidRPr="008A5C0B">
        <w:rPr>
          <w:sz w:val="28"/>
          <w:szCs w:val="28"/>
          <w:lang w:val="kk-KZ"/>
        </w:rPr>
        <w:t>.</w:t>
      </w:r>
      <w:r w:rsidR="009E486D" w:rsidRPr="008A5C0B">
        <w:rPr>
          <w:sz w:val="28"/>
          <w:szCs w:val="28"/>
          <w:lang w:val="kk-KZ"/>
        </w:rPr>
        <w:t xml:space="preserve"> </w:t>
      </w:r>
    </w:p>
    <w:p w:rsidR="001F5CDC" w:rsidRPr="008A5C0B" w:rsidRDefault="001F5CDC" w:rsidP="00B66FC1">
      <w:pPr>
        <w:ind w:firstLine="708"/>
        <w:jc w:val="both"/>
        <w:rPr>
          <w:sz w:val="28"/>
          <w:szCs w:val="28"/>
          <w:lang w:val="kk-KZ"/>
        </w:rPr>
      </w:pPr>
    </w:p>
    <w:p w:rsidR="001F5CDC" w:rsidRPr="008A5C0B" w:rsidRDefault="001F5CDC" w:rsidP="001F5CDC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8. Рассмотрение заявления ТОО «</w:t>
      </w:r>
      <w:proofErr w:type="spellStart"/>
      <w:r w:rsidRPr="008A5C0B">
        <w:rPr>
          <w:b/>
          <w:sz w:val="28"/>
          <w:szCs w:val="28"/>
          <w:u w:val="single"/>
          <w:lang w:val="en-US"/>
        </w:rPr>
        <w:t>SilkNetCom</w:t>
      </w:r>
      <w:proofErr w:type="spellEnd"/>
      <w:r w:rsidRPr="008A5C0B">
        <w:rPr>
          <w:b/>
          <w:sz w:val="28"/>
          <w:szCs w:val="28"/>
          <w:u w:val="single"/>
        </w:rPr>
        <w:t xml:space="preserve">» </w:t>
      </w:r>
      <w:r w:rsidRPr="008A5C0B">
        <w:rPr>
          <w:b/>
          <w:sz w:val="28"/>
          <w:szCs w:val="28"/>
          <w:u w:val="single"/>
          <w:lang w:val="kk-KZ"/>
        </w:rPr>
        <w:t>о предоставлении права ог</w:t>
      </w:r>
      <w:r w:rsidR="005C6021" w:rsidRPr="008A5C0B">
        <w:rPr>
          <w:b/>
          <w:sz w:val="28"/>
          <w:szCs w:val="28"/>
          <w:u w:val="single"/>
          <w:lang w:val="kk-KZ"/>
        </w:rPr>
        <w:t>р</w:t>
      </w:r>
      <w:r w:rsidRPr="008A5C0B">
        <w:rPr>
          <w:b/>
          <w:sz w:val="28"/>
          <w:szCs w:val="28"/>
          <w:u w:val="single"/>
          <w:lang w:val="kk-KZ"/>
        </w:rPr>
        <w:t>аниченного пользования (публичный сервитут) на</w:t>
      </w:r>
      <w:r w:rsidRPr="008A5C0B">
        <w:rPr>
          <w:b/>
          <w:sz w:val="28"/>
          <w:szCs w:val="28"/>
          <w:u w:val="single"/>
        </w:rPr>
        <w:t xml:space="preserve"> </w:t>
      </w:r>
      <w:r w:rsidRPr="008A5C0B">
        <w:rPr>
          <w:b/>
          <w:sz w:val="28"/>
          <w:szCs w:val="28"/>
          <w:u w:val="single"/>
          <w:lang w:val="kk-KZ"/>
        </w:rPr>
        <w:t>земельный участок</w:t>
      </w:r>
    </w:p>
    <w:p w:rsidR="001F5CDC" w:rsidRPr="008A5C0B" w:rsidRDefault="001F5CDC" w:rsidP="001F5CDC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 xml:space="preserve">Все члены комиссии  проголосовали </w:t>
      </w:r>
      <w:r w:rsidR="00F35FFE" w:rsidRPr="008A5C0B">
        <w:rPr>
          <w:u w:val="single"/>
        </w:rPr>
        <w:t>предоставить</w:t>
      </w:r>
      <w:r w:rsidRPr="008A5C0B">
        <w:rPr>
          <w:u w:val="single"/>
        </w:rPr>
        <w:t xml:space="preserve"> </w:t>
      </w:r>
      <w:r w:rsidRPr="008A5C0B">
        <w:rPr>
          <w:u w:val="single"/>
          <w:lang w:val="kk-KZ"/>
        </w:rPr>
        <w:t>прав</w:t>
      </w:r>
      <w:r w:rsidR="00F35FFE" w:rsidRPr="008A5C0B">
        <w:rPr>
          <w:u w:val="single"/>
          <w:lang w:val="kk-KZ"/>
        </w:rPr>
        <w:t>о</w:t>
      </w:r>
      <w:r w:rsidRPr="008A5C0B">
        <w:rPr>
          <w:u w:val="single"/>
          <w:lang w:val="kk-KZ"/>
        </w:rPr>
        <w:t xml:space="preserve"> ог</w:t>
      </w:r>
      <w:r w:rsidR="005C6021" w:rsidRPr="008A5C0B">
        <w:rPr>
          <w:u w:val="single"/>
          <w:lang w:val="kk-KZ"/>
        </w:rPr>
        <w:t>р</w:t>
      </w:r>
      <w:r w:rsidRPr="008A5C0B">
        <w:rPr>
          <w:u w:val="single"/>
          <w:lang w:val="kk-KZ"/>
        </w:rPr>
        <w:t>аниченного пользования (публичный сервитут) сроком до 12 октября 2031 года на земельный участок общей площадью 6</w:t>
      </w:r>
      <w:r w:rsidR="00F35FFE" w:rsidRPr="008A5C0B">
        <w:rPr>
          <w:u w:val="single"/>
          <w:lang w:val="kk-KZ"/>
        </w:rPr>
        <w:t xml:space="preserve">,9 </w:t>
      </w:r>
      <w:r w:rsidRPr="008A5C0B">
        <w:rPr>
          <w:u w:val="single"/>
          <w:lang w:val="kk-KZ"/>
        </w:rPr>
        <w:t>га</w:t>
      </w:r>
    </w:p>
    <w:p w:rsidR="001F5CDC" w:rsidRPr="008A5C0B" w:rsidRDefault="001F5CDC" w:rsidP="001F5CDC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r w:rsidRPr="008A5C0B">
        <w:rPr>
          <w:sz w:val="28"/>
          <w:szCs w:val="28"/>
          <w:lang w:val="kk-KZ"/>
        </w:rPr>
        <w:t>ТОО «</w:t>
      </w:r>
      <w:proofErr w:type="spellStart"/>
      <w:r w:rsidRPr="008A5C0B">
        <w:rPr>
          <w:sz w:val="28"/>
          <w:szCs w:val="28"/>
          <w:lang w:val="en-US"/>
        </w:rPr>
        <w:t>SilkNetCom</w:t>
      </w:r>
      <w:proofErr w:type="spellEnd"/>
      <w:r w:rsidRPr="008A5C0B">
        <w:rPr>
          <w:sz w:val="28"/>
          <w:szCs w:val="28"/>
        </w:rPr>
        <w:t xml:space="preserve">» </w:t>
      </w:r>
      <w:r w:rsidRPr="008A5C0B">
        <w:rPr>
          <w:sz w:val="28"/>
          <w:szCs w:val="28"/>
          <w:lang w:val="kk-KZ"/>
        </w:rPr>
        <w:t>о предоставлении права ог</w:t>
      </w:r>
      <w:r w:rsidR="005C6021" w:rsidRPr="008A5C0B">
        <w:rPr>
          <w:sz w:val="28"/>
          <w:szCs w:val="28"/>
          <w:lang w:val="kk-KZ"/>
        </w:rPr>
        <w:t>р</w:t>
      </w:r>
      <w:r w:rsidRPr="008A5C0B">
        <w:rPr>
          <w:sz w:val="28"/>
          <w:szCs w:val="28"/>
          <w:lang w:val="kk-KZ"/>
        </w:rPr>
        <w:t>аниченного пользования (публичный сервитут) сроком до 12 октября 2031 года на земельный участок общей площадью 6,9 га</w:t>
      </w:r>
      <w:r w:rsidR="00875BC8" w:rsidRPr="008A5C0B">
        <w:rPr>
          <w:sz w:val="28"/>
          <w:szCs w:val="28"/>
          <w:lang w:val="kk-KZ"/>
        </w:rPr>
        <w:t xml:space="preserve"> для эксплуатации волоконно-оптической линии связи ВОЛС</w:t>
      </w:r>
      <w:r w:rsidRPr="008A5C0B">
        <w:rPr>
          <w:sz w:val="28"/>
          <w:szCs w:val="28"/>
          <w:lang w:val="kk-KZ"/>
        </w:rPr>
        <w:t xml:space="preserve"> в Абайском, Амандыкском сельских округах Тайыншинского района.</w:t>
      </w:r>
    </w:p>
    <w:p w:rsidR="001F5CDC" w:rsidRPr="008A5C0B" w:rsidRDefault="001F5CDC" w:rsidP="001F5CDC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t xml:space="preserve">     Решили:</w:t>
      </w:r>
    </w:p>
    <w:p w:rsidR="001F5CDC" w:rsidRPr="008A5C0B" w:rsidRDefault="001F5CDC" w:rsidP="001F5CDC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Рекомендовать </w:t>
      </w:r>
      <w:proofErr w:type="spellStart"/>
      <w:r w:rsidRPr="008A5C0B">
        <w:rPr>
          <w:sz w:val="28"/>
          <w:szCs w:val="28"/>
        </w:rPr>
        <w:t>акимату</w:t>
      </w:r>
      <w:proofErr w:type="spellEnd"/>
      <w:r w:rsidRPr="008A5C0B">
        <w:rPr>
          <w:sz w:val="28"/>
          <w:szCs w:val="28"/>
        </w:rPr>
        <w:t xml:space="preserve"> </w:t>
      </w:r>
      <w:proofErr w:type="spellStart"/>
      <w:r w:rsidRPr="008A5C0B">
        <w:rPr>
          <w:sz w:val="28"/>
          <w:szCs w:val="28"/>
        </w:rPr>
        <w:t>Тайыншинского</w:t>
      </w:r>
      <w:proofErr w:type="spellEnd"/>
      <w:r w:rsidRPr="008A5C0B">
        <w:rPr>
          <w:sz w:val="28"/>
          <w:szCs w:val="28"/>
        </w:rPr>
        <w:t xml:space="preserve"> района предоставить </w:t>
      </w:r>
      <w:r w:rsidRPr="008A5C0B">
        <w:rPr>
          <w:sz w:val="28"/>
          <w:szCs w:val="28"/>
          <w:lang w:val="kk-KZ"/>
        </w:rPr>
        <w:t>право ог</w:t>
      </w:r>
      <w:r w:rsidR="005C6021" w:rsidRPr="008A5C0B">
        <w:rPr>
          <w:sz w:val="28"/>
          <w:szCs w:val="28"/>
          <w:lang w:val="kk-KZ"/>
        </w:rPr>
        <w:t>р</w:t>
      </w:r>
      <w:r w:rsidRPr="008A5C0B">
        <w:rPr>
          <w:sz w:val="28"/>
          <w:szCs w:val="28"/>
          <w:lang w:val="kk-KZ"/>
        </w:rPr>
        <w:t>аниченного пользования (публичный сервитут) ТОО «</w:t>
      </w:r>
      <w:proofErr w:type="spellStart"/>
      <w:r w:rsidRPr="008A5C0B">
        <w:rPr>
          <w:sz w:val="28"/>
          <w:szCs w:val="28"/>
          <w:lang w:val="en-US"/>
        </w:rPr>
        <w:t>SilkNetCom</w:t>
      </w:r>
      <w:proofErr w:type="spellEnd"/>
      <w:r w:rsidRPr="008A5C0B">
        <w:rPr>
          <w:sz w:val="28"/>
          <w:szCs w:val="28"/>
        </w:rPr>
        <w:t>»</w:t>
      </w:r>
      <w:r w:rsidRPr="008A5C0B">
        <w:rPr>
          <w:sz w:val="28"/>
          <w:szCs w:val="28"/>
          <w:lang w:val="kk-KZ"/>
        </w:rPr>
        <w:t xml:space="preserve"> сроком до 12 октября 2031 года на земельный участок общей площадью </w:t>
      </w:r>
      <w:r w:rsidR="00F35FFE" w:rsidRPr="008A5C0B">
        <w:rPr>
          <w:sz w:val="28"/>
          <w:szCs w:val="28"/>
          <w:lang w:val="kk-KZ"/>
        </w:rPr>
        <w:t xml:space="preserve">     </w:t>
      </w:r>
      <w:r w:rsidRPr="008A5C0B">
        <w:rPr>
          <w:sz w:val="28"/>
          <w:szCs w:val="28"/>
          <w:lang w:val="kk-KZ"/>
        </w:rPr>
        <w:lastRenderedPageBreak/>
        <w:t>6</w:t>
      </w:r>
      <w:r w:rsidR="00F35FFE" w:rsidRPr="008A5C0B">
        <w:rPr>
          <w:sz w:val="28"/>
          <w:szCs w:val="28"/>
          <w:lang w:val="kk-KZ"/>
        </w:rPr>
        <w:t>,9</w:t>
      </w:r>
      <w:r w:rsidRPr="008A5C0B">
        <w:rPr>
          <w:sz w:val="28"/>
          <w:szCs w:val="28"/>
          <w:lang w:val="kk-KZ"/>
        </w:rPr>
        <w:t xml:space="preserve"> га</w:t>
      </w:r>
      <w:r w:rsidR="00875BC8" w:rsidRPr="008A5C0B">
        <w:rPr>
          <w:sz w:val="28"/>
          <w:szCs w:val="28"/>
          <w:lang w:val="kk-KZ"/>
        </w:rPr>
        <w:t xml:space="preserve"> для эксплуатации волоконно-оптической линии связи ВОЛС</w:t>
      </w:r>
      <w:r w:rsidRPr="008A5C0B">
        <w:rPr>
          <w:sz w:val="28"/>
          <w:szCs w:val="28"/>
          <w:lang w:val="kk-KZ"/>
        </w:rPr>
        <w:t xml:space="preserve"> </w:t>
      </w:r>
      <w:r w:rsidR="005D2918" w:rsidRPr="008A5C0B">
        <w:rPr>
          <w:sz w:val="28"/>
          <w:szCs w:val="28"/>
          <w:lang w:val="kk-KZ"/>
        </w:rPr>
        <w:t>в Абайском, Амандыкском сельских округах Тайыншинского района</w:t>
      </w:r>
      <w:r w:rsidRPr="008A5C0B">
        <w:rPr>
          <w:sz w:val="28"/>
          <w:szCs w:val="28"/>
          <w:lang w:val="kk-KZ"/>
        </w:rPr>
        <w:t xml:space="preserve">. </w:t>
      </w:r>
    </w:p>
    <w:p w:rsidR="00043F62" w:rsidRDefault="00043F62" w:rsidP="00C340D3">
      <w:pPr>
        <w:jc w:val="both"/>
        <w:rPr>
          <w:b/>
          <w:sz w:val="28"/>
          <w:szCs w:val="28"/>
          <w:u w:val="single"/>
          <w:lang w:val="kk-KZ"/>
        </w:rPr>
      </w:pPr>
    </w:p>
    <w:p w:rsidR="00C340D3" w:rsidRPr="008A5C0B" w:rsidRDefault="001F5CDC" w:rsidP="00C340D3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9</w:t>
      </w:r>
      <w:r w:rsidR="00C340D3" w:rsidRPr="008A5C0B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317341" w:rsidRPr="008A5C0B">
        <w:rPr>
          <w:b/>
          <w:sz w:val="28"/>
          <w:szCs w:val="28"/>
          <w:u w:val="single"/>
          <w:lang w:val="kk-KZ"/>
        </w:rPr>
        <w:t>ФХ «Женис» Искендирова Мухамеджара Сиражевича</w:t>
      </w:r>
      <w:r w:rsidR="00C340D3" w:rsidRPr="008A5C0B">
        <w:rPr>
          <w:b/>
          <w:sz w:val="28"/>
          <w:szCs w:val="28"/>
          <w:u w:val="single"/>
          <w:lang w:val="kk-KZ"/>
        </w:rPr>
        <w:t xml:space="preserve"> о предоставлении права временного возмездного землепользования на земельны</w:t>
      </w:r>
      <w:r w:rsidR="00317341" w:rsidRPr="008A5C0B">
        <w:rPr>
          <w:b/>
          <w:sz w:val="28"/>
          <w:szCs w:val="28"/>
          <w:u w:val="single"/>
          <w:lang w:val="kk-KZ"/>
        </w:rPr>
        <w:t>е</w:t>
      </w:r>
      <w:r w:rsidR="00C340D3" w:rsidRPr="008A5C0B">
        <w:rPr>
          <w:b/>
          <w:sz w:val="28"/>
          <w:szCs w:val="28"/>
          <w:u w:val="single"/>
          <w:lang w:val="kk-KZ"/>
        </w:rPr>
        <w:t xml:space="preserve"> участк</w:t>
      </w:r>
      <w:r w:rsidR="00317341" w:rsidRPr="008A5C0B">
        <w:rPr>
          <w:b/>
          <w:sz w:val="28"/>
          <w:szCs w:val="28"/>
          <w:u w:val="single"/>
          <w:lang w:val="kk-KZ"/>
        </w:rPr>
        <w:t>и от ТОО «КМК 2014»</w:t>
      </w:r>
    </w:p>
    <w:p w:rsidR="00C340D3" w:rsidRPr="008A5C0B" w:rsidRDefault="00C340D3" w:rsidP="00C340D3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 xml:space="preserve">Все члены комиссии  проголосовали за </w:t>
      </w:r>
      <w:r w:rsidR="006574CE" w:rsidRPr="008A5C0B">
        <w:rPr>
          <w:u w:val="single"/>
        </w:rPr>
        <w:t>предоставлени</w:t>
      </w:r>
      <w:r w:rsidR="00E448B5" w:rsidRPr="008A5C0B">
        <w:rPr>
          <w:u w:val="single"/>
        </w:rPr>
        <w:t>е</w:t>
      </w:r>
      <w:r w:rsidRPr="008A5C0B">
        <w:rPr>
          <w:u w:val="single"/>
        </w:rPr>
        <w:t xml:space="preserve">  права временного возмездного землепользования на  земельны</w:t>
      </w:r>
      <w:r w:rsidR="00E448B5" w:rsidRPr="008A5C0B">
        <w:rPr>
          <w:u w:val="single"/>
        </w:rPr>
        <w:t>е</w:t>
      </w:r>
      <w:r w:rsidRPr="008A5C0B">
        <w:rPr>
          <w:u w:val="single"/>
        </w:rPr>
        <w:t xml:space="preserve"> участк</w:t>
      </w:r>
      <w:r w:rsidR="00E448B5" w:rsidRPr="008A5C0B">
        <w:rPr>
          <w:u w:val="single"/>
        </w:rPr>
        <w:t>и</w:t>
      </w:r>
    </w:p>
    <w:p w:rsidR="00355F03" w:rsidRPr="008A5C0B" w:rsidRDefault="00C340D3" w:rsidP="00C340D3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r w:rsidR="00317341" w:rsidRPr="008A5C0B">
        <w:rPr>
          <w:sz w:val="28"/>
          <w:szCs w:val="28"/>
          <w:lang w:val="kk-KZ"/>
        </w:rPr>
        <w:t>ФХ «Женис» Искендирова Мухамеджара Сиражевича о предоставлении права временного возмездного землепользования на земельные участки</w:t>
      </w:r>
      <w:r w:rsidR="00355F03" w:rsidRPr="008A5C0B">
        <w:rPr>
          <w:sz w:val="28"/>
          <w:szCs w:val="28"/>
          <w:lang w:val="kk-KZ"/>
        </w:rPr>
        <w:t>:</w:t>
      </w:r>
      <w:r w:rsidR="00317341" w:rsidRPr="008A5C0B">
        <w:rPr>
          <w:sz w:val="28"/>
          <w:szCs w:val="28"/>
          <w:lang w:val="kk-KZ"/>
        </w:rPr>
        <w:t xml:space="preserve"> </w:t>
      </w:r>
    </w:p>
    <w:p w:rsidR="00355F03" w:rsidRPr="008A5C0B" w:rsidRDefault="00CD13CB" w:rsidP="00C340D3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 xml:space="preserve">сроком на </w:t>
      </w:r>
      <w:r w:rsidR="00355F03" w:rsidRPr="008A5C0B">
        <w:rPr>
          <w:sz w:val="28"/>
          <w:szCs w:val="28"/>
          <w:lang w:val="kk-KZ"/>
        </w:rPr>
        <w:t>4</w:t>
      </w:r>
      <w:r w:rsidRPr="008A5C0B">
        <w:rPr>
          <w:sz w:val="28"/>
          <w:szCs w:val="28"/>
          <w:lang w:val="kk-KZ"/>
        </w:rPr>
        <w:t xml:space="preserve"> года на земельный участок кадастровый номер 15-164-0</w:t>
      </w:r>
      <w:r w:rsidR="00355F03" w:rsidRPr="008A5C0B">
        <w:rPr>
          <w:sz w:val="28"/>
          <w:szCs w:val="28"/>
          <w:lang w:val="kk-KZ"/>
        </w:rPr>
        <w:t>87</w:t>
      </w:r>
      <w:r w:rsidRPr="008A5C0B">
        <w:rPr>
          <w:sz w:val="28"/>
          <w:szCs w:val="28"/>
          <w:lang w:val="kk-KZ"/>
        </w:rPr>
        <w:t>-</w:t>
      </w:r>
      <w:r w:rsidR="00355F03" w:rsidRPr="008A5C0B">
        <w:rPr>
          <w:sz w:val="28"/>
          <w:szCs w:val="28"/>
          <w:lang w:val="kk-KZ"/>
        </w:rPr>
        <w:t>144</w:t>
      </w:r>
      <w:r w:rsidRPr="008A5C0B">
        <w:rPr>
          <w:sz w:val="28"/>
          <w:szCs w:val="28"/>
          <w:lang w:val="kk-KZ"/>
        </w:rPr>
        <w:t xml:space="preserve"> общей площадью </w:t>
      </w:r>
      <w:r w:rsidR="00355F03" w:rsidRPr="008A5C0B">
        <w:rPr>
          <w:sz w:val="28"/>
          <w:szCs w:val="28"/>
          <w:lang w:val="kk-KZ"/>
        </w:rPr>
        <w:t>223</w:t>
      </w:r>
      <w:r w:rsidRPr="008A5C0B">
        <w:rPr>
          <w:sz w:val="28"/>
          <w:szCs w:val="28"/>
          <w:lang w:val="kk-KZ"/>
        </w:rPr>
        <w:t xml:space="preserve"> га</w:t>
      </w:r>
      <w:r w:rsidR="00355F03" w:rsidRPr="008A5C0B">
        <w:rPr>
          <w:sz w:val="28"/>
          <w:szCs w:val="28"/>
          <w:lang w:val="kk-KZ"/>
        </w:rPr>
        <w:t>, в том числе 9 га пастбищ</w:t>
      </w:r>
      <w:r w:rsidRPr="008A5C0B">
        <w:rPr>
          <w:sz w:val="28"/>
          <w:szCs w:val="28"/>
          <w:lang w:val="kk-KZ"/>
        </w:rPr>
        <w:t xml:space="preserve"> </w:t>
      </w:r>
      <w:r w:rsidR="00355F03" w:rsidRPr="008A5C0B">
        <w:rPr>
          <w:sz w:val="28"/>
          <w:szCs w:val="28"/>
          <w:lang w:val="kk-KZ"/>
        </w:rPr>
        <w:t>естественные, 214 пастбища улучшенные</w:t>
      </w:r>
      <w:r w:rsidR="00555F42" w:rsidRPr="008A5C0B">
        <w:rPr>
          <w:sz w:val="28"/>
          <w:szCs w:val="28"/>
          <w:lang w:val="kk-KZ"/>
        </w:rPr>
        <w:t>, для ведения товарного сельскохозяйственного производства</w:t>
      </w:r>
      <w:r w:rsidR="00355F03" w:rsidRPr="008A5C0B">
        <w:rPr>
          <w:sz w:val="28"/>
          <w:szCs w:val="28"/>
          <w:lang w:val="kk-KZ"/>
        </w:rPr>
        <w:t xml:space="preserve">. </w:t>
      </w:r>
      <w:r w:rsidRPr="008A5C0B">
        <w:rPr>
          <w:sz w:val="28"/>
          <w:szCs w:val="28"/>
          <w:lang w:val="kk-KZ"/>
        </w:rPr>
        <w:t xml:space="preserve"> </w:t>
      </w:r>
    </w:p>
    <w:p w:rsidR="00CD13CB" w:rsidRPr="008A5C0B" w:rsidRDefault="00355F03" w:rsidP="00C340D3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>сроком на 4 года на земельный участок кадастровый номер 15-164-087-143 общей площадью 431 га, в том числе 39 га пастбищ естественные, 385 га пастбища улучшенные, 7 га прочие, для ведения товарного се</w:t>
      </w:r>
      <w:r w:rsidR="00555F42" w:rsidRPr="008A5C0B">
        <w:rPr>
          <w:sz w:val="28"/>
          <w:szCs w:val="28"/>
          <w:lang w:val="kk-KZ"/>
        </w:rPr>
        <w:t>льскохозяйственного производства.</w:t>
      </w:r>
      <w:r w:rsidRPr="008A5C0B">
        <w:rPr>
          <w:sz w:val="28"/>
          <w:szCs w:val="28"/>
          <w:lang w:val="kk-KZ"/>
        </w:rPr>
        <w:t xml:space="preserve">  </w:t>
      </w:r>
    </w:p>
    <w:p w:rsidR="00355F03" w:rsidRPr="008A5C0B" w:rsidRDefault="00355F03" w:rsidP="00355F03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 xml:space="preserve">сроком на 10 лет на земельный участок кадастровый номер 15-164-076-050 общей площадью 169,2 га, в том числе 160,2 га пашня, 7 га пастбища естественные, 2 га прочие, для ведения животноводства.  </w:t>
      </w:r>
    </w:p>
    <w:p w:rsidR="00355F03" w:rsidRPr="008A5C0B" w:rsidRDefault="00355F03" w:rsidP="00355F03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>сроком на 10 лет на земельный участок кадастровый номер 15-164-076-051 общей площадью 1,8 га, в том числе 0,8 га пашня, 1 га пастбища естественные, для строительства животноводческой фермы</w:t>
      </w:r>
      <w:r w:rsidR="00555F42" w:rsidRPr="008A5C0B">
        <w:rPr>
          <w:sz w:val="28"/>
          <w:szCs w:val="28"/>
          <w:lang w:val="kk-KZ"/>
        </w:rPr>
        <w:t>.</w:t>
      </w:r>
      <w:r w:rsidRPr="008A5C0B">
        <w:rPr>
          <w:sz w:val="28"/>
          <w:szCs w:val="28"/>
          <w:lang w:val="kk-KZ"/>
        </w:rPr>
        <w:t xml:space="preserve"> </w:t>
      </w:r>
    </w:p>
    <w:p w:rsidR="00C340D3" w:rsidRPr="008A5C0B" w:rsidRDefault="0045003B" w:rsidP="00C340D3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>И</w:t>
      </w:r>
      <w:r w:rsidR="00CD13CB" w:rsidRPr="008A5C0B">
        <w:rPr>
          <w:sz w:val="28"/>
          <w:szCs w:val="28"/>
          <w:lang w:val="kk-KZ"/>
        </w:rPr>
        <w:t xml:space="preserve">з земель </w:t>
      </w:r>
      <w:r w:rsidR="00317341" w:rsidRPr="008A5C0B">
        <w:rPr>
          <w:sz w:val="28"/>
          <w:szCs w:val="28"/>
          <w:lang w:val="kk-KZ"/>
        </w:rPr>
        <w:t>ТОО «КМК 2014</w:t>
      </w:r>
      <w:r w:rsidR="00CD13CB" w:rsidRPr="008A5C0B">
        <w:rPr>
          <w:sz w:val="28"/>
          <w:szCs w:val="28"/>
          <w:lang w:val="kk-KZ"/>
        </w:rPr>
        <w:t>»</w:t>
      </w:r>
      <w:r w:rsidR="00C340D3" w:rsidRPr="008A5C0B">
        <w:rPr>
          <w:sz w:val="28"/>
          <w:szCs w:val="28"/>
          <w:lang w:val="kk-KZ"/>
        </w:rPr>
        <w:t xml:space="preserve"> общей площадью</w:t>
      </w:r>
      <w:r w:rsidR="007C4640" w:rsidRPr="008A5C0B">
        <w:rPr>
          <w:sz w:val="28"/>
          <w:szCs w:val="28"/>
          <w:lang w:val="kk-KZ"/>
        </w:rPr>
        <w:t xml:space="preserve"> </w:t>
      </w:r>
      <w:r w:rsidR="00317341" w:rsidRPr="008A5C0B">
        <w:rPr>
          <w:sz w:val="28"/>
          <w:szCs w:val="28"/>
          <w:lang w:val="kk-KZ"/>
        </w:rPr>
        <w:t>825</w:t>
      </w:r>
      <w:r w:rsidR="007C4640" w:rsidRPr="008A5C0B">
        <w:rPr>
          <w:sz w:val="28"/>
          <w:szCs w:val="28"/>
          <w:lang w:val="kk-KZ"/>
        </w:rPr>
        <w:t xml:space="preserve">  га в</w:t>
      </w:r>
      <w:r w:rsidR="00317341" w:rsidRPr="008A5C0B">
        <w:rPr>
          <w:sz w:val="28"/>
          <w:szCs w:val="28"/>
          <w:lang w:val="kk-KZ"/>
        </w:rPr>
        <w:t xml:space="preserve"> Амандыкском и Донецком сельских округах</w:t>
      </w:r>
      <w:r w:rsidR="00C340D3" w:rsidRPr="008A5C0B">
        <w:rPr>
          <w:sz w:val="28"/>
          <w:szCs w:val="28"/>
          <w:lang w:val="kk-KZ"/>
        </w:rPr>
        <w:t>.</w:t>
      </w:r>
    </w:p>
    <w:p w:rsidR="00122629" w:rsidRPr="008A5C0B" w:rsidRDefault="00C340D3" w:rsidP="00122629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t xml:space="preserve"> Решили:</w:t>
      </w:r>
    </w:p>
    <w:p w:rsidR="00843D04" w:rsidRPr="008A5C0B" w:rsidRDefault="00C340D3" w:rsidP="00843D04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Рекомендовать </w:t>
      </w:r>
      <w:proofErr w:type="spellStart"/>
      <w:r w:rsidRPr="008A5C0B">
        <w:rPr>
          <w:sz w:val="28"/>
          <w:szCs w:val="28"/>
        </w:rPr>
        <w:t>аким</w:t>
      </w:r>
      <w:r w:rsidR="00843D04" w:rsidRPr="008A5C0B">
        <w:rPr>
          <w:sz w:val="28"/>
          <w:szCs w:val="28"/>
        </w:rPr>
        <w:t>ату</w:t>
      </w:r>
      <w:proofErr w:type="spellEnd"/>
      <w:r w:rsidRPr="008A5C0B">
        <w:rPr>
          <w:sz w:val="28"/>
          <w:szCs w:val="28"/>
        </w:rPr>
        <w:t xml:space="preserve"> </w:t>
      </w:r>
      <w:proofErr w:type="spellStart"/>
      <w:r w:rsidR="00440718" w:rsidRPr="008A5C0B">
        <w:rPr>
          <w:sz w:val="28"/>
          <w:szCs w:val="28"/>
        </w:rPr>
        <w:t>Тайыншинского</w:t>
      </w:r>
      <w:proofErr w:type="spellEnd"/>
      <w:r w:rsidR="00843D04" w:rsidRPr="008A5C0B">
        <w:rPr>
          <w:sz w:val="28"/>
          <w:szCs w:val="28"/>
        </w:rPr>
        <w:t xml:space="preserve"> района</w:t>
      </w:r>
      <w:r w:rsidR="006574CE" w:rsidRPr="008A5C0B">
        <w:rPr>
          <w:sz w:val="28"/>
          <w:szCs w:val="28"/>
        </w:rPr>
        <w:t xml:space="preserve"> в предоставлении </w:t>
      </w:r>
      <w:r w:rsidRPr="008A5C0B">
        <w:rPr>
          <w:sz w:val="28"/>
          <w:szCs w:val="28"/>
          <w:lang w:val="kk-KZ"/>
        </w:rPr>
        <w:t>прав</w:t>
      </w:r>
      <w:r w:rsidR="006574CE" w:rsidRPr="008A5C0B">
        <w:rPr>
          <w:sz w:val="28"/>
          <w:szCs w:val="28"/>
          <w:lang w:val="kk-KZ"/>
        </w:rPr>
        <w:t>а</w:t>
      </w:r>
      <w:r w:rsidRPr="008A5C0B">
        <w:rPr>
          <w:sz w:val="28"/>
          <w:szCs w:val="28"/>
          <w:lang w:val="kk-KZ"/>
        </w:rPr>
        <w:t xml:space="preserve"> временного возмездного землепользования </w:t>
      </w:r>
      <w:r w:rsidR="007C4640" w:rsidRPr="008A5C0B">
        <w:rPr>
          <w:sz w:val="28"/>
          <w:szCs w:val="28"/>
          <w:lang w:val="kk-KZ"/>
        </w:rPr>
        <w:t>на земельны</w:t>
      </w:r>
      <w:r w:rsidR="00843D04" w:rsidRPr="008A5C0B">
        <w:rPr>
          <w:sz w:val="28"/>
          <w:szCs w:val="28"/>
          <w:lang w:val="kk-KZ"/>
        </w:rPr>
        <w:t>е</w:t>
      </w:r>
      <w:r w:rsidR="007C4640" w:rsidRPr="008A5C0B">
        <w:rPr>
          <w:sz w:val="28"/>
          <w:szCs w:val="28"/>
          <w:lang w:val="kk-KZ"/>
        </w:rPr>
        <w:t xml:space="preserve"> участ</w:t>
      </w:r>
      <w:r w:rsidR="00843D04" w:rsidRPr="008A5C0B">
        <w:rPr>
          <w:sz w:val="28"/>
          <w:szCs w:val="28"/>
          <w:lang w:val="kk-KZ"/>
        </w:rPr>
        <w:t>ки:</w:t>
      </w:r>
    </w:p>
    <w:p w:rsidR="00843D04" w:rsidRPr="008A5C0B" w:rsidRDefault="00843D04" w:rsidP="00843D04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 xml:space="preserve">сроком на 4 года на земельный участок кадастровый номер 15-164-087-144 общей площадью 223 га, в том числе 9 га пастбищ естественные, 214 пастбища улучшенные, для ведения </w:t>
      </w:r>
      <w:r w:rsidR="00440718" w:rsidRPr="008A5C0B">
        <w:rPr>
          <w:sz w:val="28"/>
          <w:szCs w:val="28"/>
          <w:lang w:val="kk-KZ"/>
        </w:rPr>
        <w:t>для ведения фермерского  хозяйства</w:t>
      </w:r>
      <w:r w:rsidRPr="008A5C0B">
        <w:rPr>
          <w:sz w:val="28"/>
          <w:szCs w:val="28"/>
          <w:lang w:val="kk-KZ"/>
        </w:rPr>
        <w:t xml:space="preserve">.  </w:t>
      </w:r>
    </w:p>
    <w:p w:rsidR="00843D04" w:rsidRPr="008A5C0B" w:rsidRDefault="00843D04" w:rsidP="00843D04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 xml:space="preserve">сроком на 4 года на земельный участок кадастровый номер 15-164-087-143 общей площадью 431 га, в том числе 39 га пастбищ естественные, 385 га пастбища улучшенные, 7 га прочие, для ведения </w:t>
      </w:r>
      <w:r w:rsidR="00440718" w:rsidRPr="008A5C0B">
        <w:rPr>
          <w:sz w:val="28"/>
          <w:szCs w:val="28"/>
          <w:lang w:val="kk-KZ"/>
        </w:rPr>
        <w:t>для ведения фермерского  хозяйства</w:t>
      </w:r>
      <w:r w:rsidRPr="008A5C0B">
        <w:rPr>
          <w:sz w:val="28"/>
          <w:szCs w:val="28"/>
          <w:lang w:val="kk-KZ"/>
        </w:rPr>
        <w:t xml:space="preserve">.  </w:t>
      </w:r>
    </w:p>
    <w:p w:rsidR="00843D04" w:rsidRPr="008A5C0B" w:rsidRDefault="00843D04" w:rsidP="00843D04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 xml:space="preserve">сроком на 10 лет на земельный участок кадастровый номер 15-164-076-050 общей площадью 169,2 га, в том числе 160,2 га пашня, 7 га пастбища естественные, 2 га прочие, для ведения животноводства.  </w:t>
      </w:r>
    </w:p>
    <w:p w:rsidR="0045003B" w:rsidRPr="008A5C0B" w:rsidRDefault="00843D04" w:rsidP="0045003B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 xml:space="preserve">сроком на 10 лет на земельный участок кадастровый номер 15-164-076-051 общей площадью 1,8 га, в том числе 0,8 га пашня, 1 га пастбища естественные, для строительства животноводческой фермы. </w:t>
      </w:r>
    </w:p>
    <w:p w:rsidR="0045003B" w:rsidRDefault="0045003B" w:rsidP="0045003B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  <w:lang w:val="kk-KZ"/>
        </w:rPr>
        <w:t>Из земель ТОО «КМК 2014» общей площадью 825  га в Амандыкском и Донецком сельских округах.</w:t>
      </w:r>
    </w:p>
    <w:p w:rsidR="008A5C0B" w:rsidRPr="008A5C0B" w:rsidRDefault="008A5C0B" w:rsidP="0045003B">
      <w:pPr>
        <w:ind w:firstLine="708"/>
        <w:jc w:val="both"/>
        <w:rPr>
          <w:sz w:val="28"/>
          <w:szCs w:val="28"/>
          <w:lang w:val="kk-KZ"/>
        </w:rPr>
      </w:pPr>
    </w:p>
    <w:p w:rsidR="00043F62" w:rsidRDefault="00043F62" w:rsidP="008A5C0B">
      <w:pPr>
        <w:jc w:val="both"/>
        <w:rPr>
          <w:b/>
          <w:sz w:val="28"/>
          <w:szCs w:val="28"/>
          <w:u w:val="single"/>
          <w:lang w:val="kk-KZ"/>
        </w:rPr>
      </w:pPr>
    </w:p>
    <w:p w:rsidR="00A00E6A" w:rsidRDefault="00A00E6A" w:rsidP="008A5C0B">
      <w:pPr>
        <w:jc w:val="both"/>
        <w:rPr>
          <w:b/>
          <w:sz w:val="28"/>
          <w:szCs w:val="28"/>
          <w:u w:val="single"/>
          <w:lang w:val="kk-KZ"/>
        </w:rPr>
      </w:pPr>
    </w:p>
    <w:p w:rsidR="008A5C0B" w:rsidRPr="008A5C0B" w:rsidRDefault="008A5C0B" w:rsidP="008A5C0B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1</w:t>
      </w:r>
      <w:r>
        <w:rPr>
          <w:b/>
          <w:sz w:val="28"/>
          <w:szCs w:val="28"/>
          <w:u w:val="single"/>
          <w:lang w:val="kk-KZ"/>
        </w:rPr>
        <w:t>0</w:t>
      </w:r>
      <w:r w:rsidRPr="008A5C0B">
        <w:rPr>
          <w:b/>
          <w:sz w:val="28"/>
          <w:szCs w:val="28"/>
          <w:u w:val="single"/>
          <w:lang w:val="kk-KZ"/>
        </w:rPr>
        <w:t>. Рассмотрение заявления Дюсебаева Бауржана Кенжебаевича о предоставлении права частной собственности по средством выкупа на 5 лет.</w:t>
      </w:r>
    </w:p>
    <w:p w:rsidR="008A5C0B" w:rsidRPr="008A5C0B" w:rsidRDefault="008A5C0B" w:rsidP="008A5C0B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>Все члены комиссии  проголосовали отказать в предоставление  права временного возмездного землепользования на  земельный участок (дополнительно)</w:t>
      </w:r>
    </w:p>
    <w:p w:rsidR="008A5C0B" w:rsidRPr="008A5C0B" w:rsidRDefault="008A5C0B" w:rsidP="008A5C0B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proofErr w:type="spellStart"/>
      <w:r w:rsidRPr="008A5C0B">
        <w:rPr>
          <w:sz w:val="28"/>
          <w:szCs w:val="28"/>
        </w:rPr>
        <w:t>Дюсебаева</w:t>
      </w:r>
      <w:proofErr w:type="spellEnd"/>
      <w:r w:rsidRPr="008A5C0B">
        <w:rPr>
          <w:sz w:val="28"/>
          <w:szCs w:val="28"/>
        </w:rPr>
        <w:t xml:space="preserve"> </w:t>
      </w:r>
      <w:proofErr w:type="spellStart"/>
      <w:r w:rsidRPr="008A5C0B">
        <w:rPr>
          <w:sz w:val="28"/>
          <w:szCs w:val="28"/>
        </w:rPr>
        <w:t>Бауржана</w:t>
      </w:r>
      <w:proofErr w:type="spellEnd"/>
      <w:r w:rsidRPr="008A5C0B">
        <w:rPr>
          <w:sz w:val="28"/>
          <w:szCs w:val="28"/>
        </w:rPr>
        <w:t xml:space="preserve"> </w:t>
      </w:r>
      <w:proofErr w:type="spellStart"/>
      <w:r w:rsidRPr="008A5C0B">
        <w:rPr>
          <w:sz w:val="28"/>
          <w:szCs w:val="28"/>
        </w:rPr>
        <w:t>Кенжебаевича</w:t>
      </w:r>
      <w:proofErr w:type="spellEnd"/>
      <w:r w:rsidRPr="008A5C0B">
        <w:rPr>
          <w:b/>
          <w:sz w:val="28"/>
          <w:szCs w:val="28"/>
          <w:lang w:val="kk-KZ"/>
        </w:rPr>
        <w:t xml:space="preserve"> </w:t>
      </w:r>
      <w:r w:rsidRPr="008A5C0B">
        <w:rPr>
          <w:sz w:val="28"/>
          <w:szCs w:val="28"/>
          <w:lang w:val="kk-KZ"/>
        </w:rPr>
        <w:t xml:space="preserve">о предоставлении права частной собственности </w:t>
      </w:r>
      <w:proofErr w:type="gramStart"/>
      <w:r w:rsidRPr="008A5C0B">
        <w:rPr>
          <w:sz w:val="28"/>
          <w:szCs w:val="28"/>
          <w:lang w:val="kk-KZ"/>
        </w:rPr>
        <w:t>по</w:t>
      </w:r>
      <w:proofErr w:type="gramEnd"/>
      <w:r w:rsidRPr="008A5C0B">
        <w:rPr>
          <w:sz w:val="28"/>
          <w:szCs w:val="28"/>
          <w:lang w:val="kk-KZ"/>
        </w:rPr>
        <w:t xml:space="preserve"> </w:t>
      </w:r>
      <w:proofErr w:type="gramStart"/>
      <w:r w:rsidRPr="008A5C0B">
        <w:rPr>
          <w:sz w:val="28"/>
          <w:szCs w:val="28"/>
          <w:lang w:val="kk-KZ"/>
        </w:rPr>
        <w:t>средством</w:t>
      </w:r>
      <w:proofErr w:type="gramEnd"/>
      <w:r w:rsidRPr="008A5C0B">
        <w:rPr>
          <w:sz w:val="28"/>
          <w:szCs w:val="28"/>
          <w:lang w:val="kk-KZ"/>
        </w:rPr>
        <w:t xml:space="preserve"> выкупа на 5 лет (дополнительно) для обслуживания торгового павильона общей площадью 0,1 га в г Тайынша ул. 50 лет Октября, 88.</w:t>
      </w:r>
    </w:p>
    <w:p w:rsidR="008A5C0B" w:rsidRPr="008A5C0B" w:rsidRDefault="008A5C0B" w:rsidP="008A5C0B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t xml:space="preserve">     Решили:</w:t>
      </w:r>
    </w:p>
    <w:p w:rsidR="008A5C0B" w:rsidRPr="008A5C0B" w:rsidRDefault="008A5C0B" w:rsidP="008A5C0B">
      <w:pPr>
        <w:ind w:firstLine="708"/>
        <w:jc w:val="both"/>
        <w:rPr>
          <w:sz w:val="28"/>
          <w:szCs w:val="36"/>
        </w:rPr>
      </w:pPr>
      <w:r w:rsidRPr="008A5C0B">
        <w:rPr>
          <w:sz w:val="28"/>
          <w:szCs w:val="36"/>
          <w:lang w:val="kk-KZ"/>
        </w:rPr>
        <w:t xml:space="preserve">Рекомендовано акиму города Тайынша отказать </w:t>
      </w:r>
      <w:r w:rsidRPr="008A5C0B">
        <w:rPr>
          <w:sz w:val="28"/>
          <w:szCs w:val="36"/>
          <w:lang w:val="kk-KZ"/>
        </w:rPr>
        <w:br/>
        <w:t>в предоставлении права частной собственности на дополнительный земельный участок Дюсебаеву Бауржану Кенжебаевичу посредством выкупа на 5 лет</w:t>
      </w:r>
      <w:r w:rsidRPr="008A5C0B">
        <w:rPr>
          <w:sz w:val="28"/>
          <w:szCs w:val="36"/>
        </w:rPr>
        <w:t xml:space="preserve"> для обслуживания торгового павильона общей площадью 0,1 га в        г. </w:t>
      </w:r>
      <w:proofErr w:type="spellStart"/>
      <w:proofErr w:type="gramStart"/>
      <w:r w:rsidRPr="008A5C0B">
        <w:rPr>
          <w:sz w:val="28"/>
          <w:szCs w:val="36"/>
        </w:rPr>
        <w:t>Тайынша</w:t>
      </w:r>
      <w:proofErr w:type="spellEnd"/>
      <w:r w:rsidRPr="008A5C0B">
        <w:rPr>
          <w:sz w:val="28"/>
          <w:szCs w:val="36"/>
        </w:rPr>
        <w:t>, улица 50 лет Октября 88</w:t>
      </w:r>
      <w:r w:rsidRPr="008A5C0B">
        <w:rPr>
          <w:sz w:val="28"/>
          <w:szCs w:val="36"/>
          <w:lang w:val="kk-KZ"/>
        </w:rPr>
        <w:t xml:space="preserve">, на основании пп.5 п.1 статьи 48 Земельного Кодекса Республики Казахстан </w:t>
      </w:r>
      <w:r w:rsidRPr="008A5C0B">
        <w:rPr>
          <w:i/>
          <w:sz w:val="28"/>
          <w:szCs w:val="36"/>
          <w:lang w:val="kk-KZ"/>
        </w:rPr>
        <w:t>«</w:t>
      </w:r>
      <w:r w:rsidRPr="008A5C0B">
        <w:rPr>
          <w:i/>
          <w:sz w:val="28"/>
          <w:szCs w:val="36"/>
        </w:rPr>
        <w:t>физическим и юридическим лицам для эксплуатации и содержания зданий (строений, сооружений), принадлежащих им на праве собственности и (или) иных вещных прав, в том числе для расширения и реконструкции зданий (строений, сооружений) на прилегающей территории в соответствии с архитектурно-градостроительной и (или) строительной документацией</w:t>
      </w:r>
      <w:proofErr w:type="gramEnd"/>
      <w:r w:rsidRPr="008A5C0B">
        <w:rPr>
          <w:i/>
          <w:sz w:val="28"/>
          <w:szCs w:val="36"/>
        </w:rPr>
        <w:t>, утвержденной в порядке, установленном законодательством Республики Казахстан об архитектурной, градостроительной и строительной деятельности</w:t>
      </w:r>
      <w:r w:rsidRPr="008A5C0B">
        <w:rPr>
          <w:i/>
          <w:sz w:val="28"/>
          <w:szCs w:val="36"/>
          <w:lang w:val="kk-KZ"/>
        </w:rPr>
        <w:t>»</w:t>
      </w:r>
      <w:r w:rsidRPr="008A5C0B">
        <w:rPr>
          <w:sz w:val="28"/>
          <w:szCs w:val="36"/>
          <w:lang w:val="kk-KZ"/>
        </w:rPr>
        <w:t xml:space="preserve"> (в связи с отсутствием у заявителя потверждающих документов на расширение и реконструкцию зданий </w:t>
      </w:r>
      <w:r w:rsidRPr="008A5C0B">
        <w:rPr>
          <w:sz w:val="28"/>
          <w:szCs w:val="36"/>
        </w:rPr>
        <w:t>в соответствии с архитектурно-градостроительной и (или) строительной документацией).</w:t>
      </w:r>
    </w:p>
    <w:p w:rsidR="00A00E6A" w:rsidRDefault="00A00E6A" w:rsidP="00122629">
      <w:pPr>
        <w:ind w:firstLine="708"/>
        <w:jc w:val="both"/>
        <w:rPr>
          <w:i/>
        </w:rPr>
      </w:pPr>
    </w:p>
    <w:p w:rsidR="00C340D3" w:rsidRPr="008A5C0B" w:rsidRDefault="007C4640" w:rsidP="00122629">
      <w:pPr>
        <w:ind w:firstLine="708"/>
        <w:jc w:val="both"/>
        <w:rPr>
          <w:szCs w:val="28"/>
          <w:lang w:val="kk-KZ"/>
        </w:rPr>
      </w:pPr>
      <w:r w:rsidRPr="008A5C0B">
        <w:rPr>
          <w:i/>
        </w:rPr>
        <w:t xml:space="preserve"> </w:t>
      </w:r>
      <w:r w:rsidR="00122629" w:rsidRPr="008A5C0B">
        <w:rPr>
          <w:i/>
        </w:rPr>
        <w:t xml:space="preserve"> </w:t>
      </w:r>
    </w:p>
    <w:p w:rsidR="00DD0587" w:rsidRPr="008A5C0B" w:rsidRDefault="00E448B5" w:rsidP="00DD0587">
      <w:pPr>
        <w:jc w:val="both"/>
        <w:rPr>
          <w:b/>
          <w:sz w:val="28"/>
          <w:szCs w:val="28"/>
          <w:u w:val="single"/>
        </w:rPr>
      </w:pPr>
      <w:r w:rsidRPr="008A5C0B">
        <w:rPr>
          <w:b/>
          <w:sz w:val="28"/>
          <w:szCs w:val="28"/>
          <w:u w:val="single"/>
          <w:lang w:val="kk-KZ"/>
        </w:rPr>
        <w:t>1</w:t>
      </w:r>
      <w:r w:rsidR="008A5C0B">
        <w:rPr>
          <w:b/>
          <w:sz w:val="28"/>
          <w:szCs w:val="28"/>
          <w:u w:val="single"/>
          <w:lang w:val="kk-KZ"/>
        </w:rPr>
        <w:t>1</w:t>
      </w:r>
      <w:r w:rsidR="00DD0587" w:rsidRPr="008A5C0B">
        <w:rPr>
          <w:b/>
          <w:sz w:val="28"/>
          <w:szCs w:val="28"/>
          <w:u w:val="single"/>
          <w:lang w:val="kk-KZ"/>
        </w:rPr>
        <w:t>. Рассмотрение заявления ТОО «Солтүстік балта керей</w:t>
      </w:r>
      <w:r w:rsidR="00DD0587" w:rsidRPr="008A5C0B">
        <w:rPr>
          <w:b/>
          <w:sz w:val="28"/>
          <w:szCs w:val="28"/>
          <w:u w:val="single"/>
        </w:rPr>
        <w:t xml:space="preserve">» </w:t>
      </w:r>
      <w:r w:rsidR="00DD0587" w:rsidRPr="008A5C0B">
        <w:rPr>
          <w:b/>
          <w:sz w:val="28"/>
          <w:szCs w:val="28"/>
          <w:u w:val="single"/>
          <w:lang w:val="kk-KZ"/>
        </w:rPr>
        <w:t>о предоставлении права органиченного пользования (публичный сервитут) на</w:t>
      </w:r>
      <w:r w:rsidR="00DD0587" w:rsidRPr="008A5C0B">
        <w:rPr>
          <w:b/>
          <w:sz w:val="28"/>
          <w:szCs w:val="28"/>
          <w:u w:val="single"/>
        </w:rPr>
        <w:t xml:space="preserve"> </w:t>
      </w:r>
      <w:r w:rsidR="00DD0587" w:rsidRPr="008A5C0B">
        <w:rPr>
          <w:b/>
          <w:sz w:val="28"/>
          <w:szCs w:val="28"/>
          <w:u w:val="single"/>
          <w:lang w:val="kk-KZ"/>
        </w:rPr>
        <w:t>земельный участок</w:t>
      </w:r>
    </w:p>
    <w:p w:rsidR="00DD0587" w:rsidRPr="008A5C0B" w:rsidRDefault="00DD0587" w:rsidP="00DD0587">
      <w:pPr>
        <w:jc w:val="both"/>
        <w:rPr>
          <w:sz w:val="28"/>
          <w:szCs w:val="28"/>
        </w:rPr>
      </w:pPr>
      <w:r w:rsidRPr="008A5C0B">
        <w:rPr>
          <w:sz w:val="28"/>
          <w:szCs w:val="28"/>
          <w:u w:val="single"/>
        </w:rPr>
        <w:t xml:space="preserve">    </w:t>
      </w:r>
      <w:r w:rsidRPr="008A5C0B">
        <w:rPr>
          <w:u w:val="single"/>
        </w:rPr>
        <w:t xml:space="preserve">Все члены комиссии  проголосовали отказать в предоставление </w:t>
      </w:r>
      <w:r w:rsidRPr="008A5C0B">
        <w:rPr>
          <w:u w:val="single"/>
          <w:lang w:val="kk-KZ"/>
        </w:rPr>
        <w:t xml:space="preserve">права органиченного пользования (публичный сервитут) сроком </w:t>
      </w:r>
      <w:r w:rsidR="0045003B" w:rsidRPr="008A5C0B">
        <w:rPr>
          <w:u w:val="single"/>
          <w:lang w:val="kk-KZ"/>
        </w:rPr>
        <w:t xml:space="preserve">на 2 </w:t>
      </w:r>
      <w:r w:rsidRPr="008A5C0B">
        <w:rPr>
          <w:u w:val="single"/>
          <w:lang w:val="kk-KZ"/>
        </w:rPr>
        <w:t>года на земельный участок общей площадью 0,</w:t>
      </w:r>
      <w:r w:rsidR="0045003B" w:rsidRPr="008A5C0B">
        <w:rPr>
          <w:u w:val="single"/>
          <w:lang w:val="kk-KZ"/>
        </w:rPr>
        <w:t>3</w:t>
      </w:r>
      <w:r w:rsidRPr="008A5C0B">
        <w:rPr>
          <w:u w:val="single"/>
          <w:lang w:val="kk-KZ"/>
        </w:rPr>
        <w:t xml:space="preserve"> га</w:t>
      </w:r>
      <w:r w:rsidR="0045003B" w:rsidRPr="008A5C0B">
        <w:rPr>
          <w:u w:val="single"/>
          <w:lang w:val="kk-KZ"/>
        </w:rPr>
        <w:t>.</w:t>
      </w:r>
    </w:p>
    <w:p w:rsidR="00DD0587" w:rsidRPr="008A5C0B" w:rsidRDefault="00DD0587" w:rsidP="00DD0587">
      <w:pPr>
        <w:ind w:firstLine="708"/>
        <w:jc w:val="both"/>
        <w:rPr>
          <w:sz w:val="28"/>
          <w:szCs w:val="28"/>
          <w:lang w:val="kk-KZ"/>
        </w:rPr>
      </w:pPr>
      <w:r w:rsidRPr="008A5C0B">
        <w:rPr>
          <w:sz w:val="28"/>
          <w:szCs w:val="28"/>
        </w:rPr>
        <w:t xml:space="preserve">Заявление </w:t>
      </w:r>
      <w:r w:rsidRPr="008A5C0B">
        <w:rPr>
          <w:sz w:val="28"/>
          <w:szCs w:val="28"/>
          <w:lang w:val="kk-KZ"/>
        </w:rPr>
        <w:t>ТОО «Солтү</w:t>
      </w:r>
      <w:proofErr w:type="gramStart"/>
      <w:r w:rsidRPr="008A5C0B">
        <w:rPr>
          <w:sz w:val="28"/>
          <w:szCs w:val="28"/>
          <w:lang w:val="kk-KZ"/>
        </w:rPr>
        <w:t>ст</w:t>
      </w:r>
      <w:proofErr w:type="gramEnd"/>
      <w:r w:rsidRPr="008A5C0B">
        <w:rPr>
          <w:sz w:val="28"/>
          <w:szCs w:val="28"/>
          <w:lang w:val="kk-KZ"/>
        </w:rPr>
        <w:t>ік балта керей</w:t>
      </w:r>
      <w:r w:rsidRPr="008A5C0B">
        <w:rPr>
          <w:sz w:val="28"/>
          <w:szCs w:val="28"/>
        </w:rPr>
        <w:t xml:space="preserve">» </w:t>
      </w:r>
      <w:r w:rsidRPr="008A5C0B">
        <w:rPr>
          <w:sz w:val="28"/>
          <w:szCs w:val="28"/>
          <w:lang w:val="kk-KZ"/>
        </w:rPr>
        <w:t>о предоставлении права органиченного пользования (публичный сервитут) сроком на 2 года на земельный участок общей площадью 0,3 га для демонтажа кабельных линий связи по адресу г. Тайынша.</w:t>
      </w:r>
    </w:p>
    <w:p w:rsidR="00DD0587" w:rsidRPr="008A5C0B" w:rsidRDefault="00DD0587" w:rsidP="00DD0587">
      <w:pPr>
        <w:ind w:firstLine="708"/>
        <w:jc w:val="both"/>
        <w:rPr>
          <w:szCs w:val="28"/>
          <w:lang w:val="kk-KZ"/>
        </w:rPr>
      </w:pPr>
      <w:r w:rsidRPr="008A5C0B">
        <w:rPr>
          <w:b/>
          <w:szCs w:val="28"/>
        </w:rPr>
        <w:t xml:space="preserve">     Решили:</w:t>
      </w:r>
    </w:p>
    <w:p w:rsidR="0045003B" w:rsidRPr="008A5C0B" w:rsidRDefault="0045003B" w:rsidP="0045003B">
      <w:pPr>
        <w:ind w:firstLine="708"/>
        <w:jc w:val="both"/>
        <w:rPr>
          <w:sz w:val="28"/>
          <w:szCs w:val="36"/>
        </w:rPr>
      </w:pPr>
      <w:r w:rsidRPr="008A5C0B">
        <w:rPr>
          <w:sz w:val="28"/>
          <w:szCs w:val="36"/>
          <w:lang w:val="kk-KZ"/>
        </w:rPr>
        <w:t>Рекомендовано акиму города Тайынша отказать ТОО «СОЛТҮСТІК БАЛТА КЕРЕЙ» в предоставлении права ограниченного землепользования (публичный сервитут) сроком на 2 года</w:t>
      </w:r>
      <w:r w:rsidRPr="008A5C0B">
        <w:rPr>
          <w:sz w:val="28"/>
          <w:szCs w:val="36"/>
        </w:rPr>
        <w:t xml:space="preserve"> для демонтажа кабельных линий 0,3 га в г. </w:t>
      </w:r>
      <w:proofErr w:type="spellStart"/>
      <w:r w:rsidRPr="008A5C0B">
        <w:rPr>
          <w:sz w:val="28"/>
          <w:szCs w:val="36"/>
        </w:rPr>
        <w:t>Тайынша</w:t>
      </w:r>
      <w:proofErr w:type="spellEnd"/>
      <w:r w:rsidRPr="008A5C0B">
        <w:rPr>
          <w:sz w:val="28"/>
          <w:szCs w:val="36"/>
        </w:rPr>
        <w:t xml:space="preserve">, </w:t>
      </w:r>
      <w:r w:rsidRPr="008A5C0B">
        <w:rPr>
          <w:sz w:val="28"/>
          <w:szCs w:val="36"/>
          <w:lang w:val="kk-KZ"/>
        </w:rPr>
        <w:t>на основании п.4 статьи 69 Земельного Кодекса Республики Казахстан</w:t>
      </w:r>
      <w:r w:rsidRPr="008A5C0B">
        <w:rPr>
          <w:sz w:val="28"/>
          <w:szCs w:val="36"/>
        </w:rPr>
        <w:t xml:space="preserve"> </w:t>
      </w:r>
      <w:r w:rsidRPr="008A5C0B">
        <w:rPr>
          <w:i/>
          <w:sz w:val="28"/>
          <w:szCs w:val="36"/>
          <w:lang w:val="kk-KZ"/>
        </w:rPr>
        <w:t>«</w:t>
      </w:r>
      <w:r w:rsidRPr="008A5C0B">
        <w:rPr>
          <w:i/>
          <w:sz w:val="28"/>
          <w:szCs w:val="36"/>
        </w:rPr>
        <w:t xml:space="preserve">Публичные сервитуты могут устанавливаться в случаях, если это необходимо для обеспечения интересов государства и местного населения или целей проведения разведки полезных ископаемых или </w:t>
      </w:r>
      <w:r w:rsidRPr="008A5C0B">
        <w:rPr>
          <w:i/>
          <w:sz w:val="28"/>
          <w:szCs w:val="36"/>
        </w:rPr>
        <w:lastRenderedPageBreak/>
        <w:t>геологического изучения</w:t>
      </w:r>
      <w:r w:rsidRPr="008A5C0B">
        <w:rPr>
          <w:i/>
          <w:sz w:val="28"/>
          <w:szCs w:val="36"/>
          <w:lang w:val="kk-KZ"/>
        </w:rPr>
        <w:t>»</w:t>
      </w:r>
      <w:r w:rsidRPr="008A5C0B">
        <w:rPr>
          <w:sz w:val="28"/>
          <w:szCs w:val="36"/>
          <w:lang w:val="kk-KZ"/>
        </w:rPr>
        <w:t xml:space="preserve"> (</w:t>
      </w:r>
      <w:r w:rsidRPr="008A5C0B">
        <w:rPr>
          <w:sz w:val="28"/>
        </w:rPr>
        <w:t>Демонтаж кабельных линий не является интересами государства и местного населения</w:t>
      </w:r>
      <w:r w:rsidRPr="008A5C0B">
        <w:rPr>
          <w:sz w:val="28"/>
          <w:szCs w:val="36"/>
        </w:rPr>
        <w:t>).</w:t>
      </w:r>
    </w:p>
    <w:p w:rsidR="0045003B" w:rsidRDefault="0045003B" w:rsidP="001B26BF">
      <w:pPr>
        <w:ind w:firstLine="708"/>
        <w:jc w:val="both"/>
        <w:rPr>
          <w:szCs w:val="28"/>
          <w:lang w:val="kk-KZ"/>
        </w:rPr>
      </w:pPr>
    </w:p>
    <w:p w:rsidR="007D4D39" w:rsidRPr="008A5C0B" w:rsidRDefault="007D4D39" w:rsidP="00547225">
      <w:pPr>
        <w:ind w:firstLine="708"/>
        <w:jc w:val="both"/>
        <w:rPr>
          <w:sz w:val="28"/>
          <w:szCs w:val="28"/>
          <w:lang w:val="kk-KZ"/>
        </w:rPr>
      </w:pPr>
    </w:p>
    <w:p w:rsidR="003E798C" w:rsidRPr="008A5C0B" w:rsidRDefault="007D4D39" w:rsidP="0025759E">
      <w:pPr>
        <w:ind w:firstLine="708"/>
        <w:jc w:val="both"/>
        <w:rPr>
          <w:b/>
          <w:sz w:val="28"/>
          <w:szCs w:val="28"/>
          <w:lang w:val="kk-KZ"/>
        </w:rPr>
      </w:pPr>
      <w:r w:rsidRPr="008A5C0B">
        <w:rPr>
          <w:b/>
          <w:sz w:val="28"/>
          <w:szCs w:val="28"/>
          <w:lang w:val="kk-KZ"/>
        </w:rPr>
        <w:t>П</w:t>
      </w:r>
      <w:r w:rsidR="003E798C" w:rsidRPr="008A5C0B">
        <w:rPr>
          <w:b/>
          <w:sz w:val="28"/>
          <w:szCs w:val="28"/>
          <w:lang w:val="kk-KZ"/>
        </w:rPr>
        <w:t>редседател</w:t>
      </w:r>
      <w:r w:rsidRPr="008A5C0B">
        <w:rPr>
          <w:b/>
          <w:sz w:val="28"/>
          <w:szCs w:val="28"/>
          <w:lang w:val="kk-KZ"/>
        </w:rPr>
        <w:t>ь</w:t>
      </w:r>
    </w:p>
    <w:p w:rsidR="007D4D39" w:rsidRPr="008A5C0B" w:rsidRDefault="007D4D39" w:rsidP="0025759E">
      <w:pPr>
        <w:pStyle w:val="a3"/>
        <w:rPr>
          <w:szCs w:val="28"/>
        </w:rPr>
      </w:pPr>
      <w:r w:rsidRPr="008A5C0B">
        <w:rPr>
          <w:b/>
          <w:szCs w:val="28"/>
          <w:lang w:val="kk-KZ"/>
        </w:rPr>
        <w:t xml:space="preserve">    </w:t>
      </w:r>
      <w:r w:rsidR="003E798C" w:rsidRPr="008A5C0B">
        <w:rPr>
          <w:b/>
          <w:szCs w:val="28"/>
          <w:lang w:val="kk-KZ"/>
        </w:rPr>
        <w:t xml:space="preserve">земельной комиссии              </w:t>
      </w:r>
      <w:r w:rsidR="003E798C" w:rsidRPr="008A5C0B">
        <w:rPr>
          <w:b/>
          <w:szCs w:val="28"/>
        </w:rPr>
        <w:t xml:space="preserve">   </w:t>
      </w:r>
      <w:r w:rsidRPr="008A5C0B">
        <w:rPr>
          <w:b/>
          <w:szCs w:val="28"/>
        </w:rPr>
        <w:t xml:space="preserve">                              </w:t>
      </w:r>
      <w:r w:rsidR="002225FD" w:rsidRPr="008A5C0B">
        <w:rPr>
          <w:b/>
          <w:szCs w:val="28"/>
        </w:rPr>
        <w:t xml:space="preserve">             </w:t>
      </w:r>
      <w:r w:rsidR="00D16C4D" w:rsidRPr="008A5C0B">
        <w:rPr>
          <w:b/>
          <w:szCs w:val="28"/>
        </w:rPr>
        <w:t xml:space="preserve">     </w:t>
      </w:r>
      <w:proofErr w:type="spellStart"/>
      <w:r w:rsidRPr="008A5C0B">
        <w:rPr>
          <w:szCs w:val="28"/>
        </w:rPr>
        <w:t>Амр</w:t>
      </w:r>
      <w:r w:rsidR="0025759E" w:rsidRPr="008A5C0B">
        <w:rPr>
          <w:szCs w:val="28"/>
        </w:rPr>
        <w:t>е</w:t>
      </w:r>
      <w:r w:rsidRPr="008A5C0B">
        <w:rPr>
          <w:szCs w:val="28"/>
        </w:rPr>
        <w:t>нов</w:t>
      </w:r>
      <w:proofErr w:type="spellEnd"/>
      <w:r w:rsidRPr="008A5C0B">
        <w:rPr>
          <w:szCs w:val="28"/>
        </w:rPr>
        <w:t xml:space="preserve"> А.А.</w:t>
      </w:r>
    </w:p>
    <w:p w:rsidR="0025759E" w:rsidRPr="008A5C0B" w:rsidRDefault="0025759E" w:rsidP="0025759E">
      <w:pPr>
        <w:pStyle w:val="a3"/>
        <w:jc w:val="right"/>
        <w:rPr>
          <w:b/>
          <w:szCs w:val="28"/>
        </w:rPr>
      </w:pPr>
    </w:p>
    <w:p w:rsidR="00583291" w:rsidRPr="008A5C0B" w:rsidRDefault="00D16C4D" w:rsidP="0025759E">
      <w:pPr>
        <w:pStyle w:val="a3"/>
        <w:jc w:val="right"/>
        <w:rPr>
          <w:szCs w:val="28"/>
        </w:rPr>
      </w:pPr>
      <w:r w:rsidRPr="008A5C0B">
        <w:rPr>
          <w:b/>
          <w:szCs w:val="28"/>
        </w:rPr>
        <w:t xml:space="preserve">   </w:t>
      </w:r>
      <w:r w:rsidR="00FC40CF" w:rsidRPr="008A5C0B">
        <w:rPr>
          <w:szCs w:val="28"/>
        </w:rPr>
        <w:t xml:space="preserve">  </w:t>
      </w:r>
      <w:r w:rsidR="00E6252E" w:rsidRPr="008A5C0B">
        <w:rPr>
          <w:szCs w:val="28"/>
        </w:rPr>
        <w:t xml:space="preserve"> Бура А.Н.</w:t>
      </w:r>
    </w:p>
    <w:p w:rsidR="00D222C5" w:rsidRPr="008A5C0B" w:rsidRDefault="00D222C5" w:rsidP="0025759E">
      <w:pPr>
        <w:pStyle w:val="a3"/>
        <w:rPr>
          <w:szCs w:val="28"/>
        </w:rPr>
      </w:pPr>
    </w:p>
    <w:p w:rsidR="00A71A37" w:rsidRDefault="00C821B6" w:rsidP="0025759E">
      <w:pPr>
        <w:pStyle w:val="a3"/>
        <w:ind w:firstLine="6946"/>
        <w:jc w:val="right"/>
        <w:rPr>
          <w:szCs w:val="28"/>
        </w:rPr>
      </w:pPr>
      <w:proofErr w:type="spellStart"/>
      <w:r w:rsidRPr="008A5C0B">
        <w:rPr>
          <w:szCs w:val="28"/>
        </w:rPr>
        <w:t>Хамзин</w:t>
      </w:r>
      <w:proofErr w:type="spellEnd"/>
      <w:r w:rsidRPr="008A5C0B">
        <w:rPr>
          <w:szCs w:val="28"/>
        </w:rPr>
        <w:t xml:space="preserve"> </w:t>
      </w:r>
      <w:r>
        <w:rPr>
          <w:szCs w:val="28"/>
        </w:rPr>
        <w:t>М</w:t>
      </w:r>
      <w:r w:rsidRPr="008A5C0B">
        <w:rPr>
          <w:szCs w:val="28"/>
        </w:rPr>
        <w:t>.</w:t>
      </w:r>
      <w:r>
        <w:rPr>
          <w:szCs w:val="28"/>
        </w:rPr>
        <w:t>Ж.</w:t>
      </w:r>
    </w:p>
    <w:p w:rsidR="00C821B6" w:rsidRDefault="00C821B6" w:rsidP="0025759E">
      <w:pPr>
        <w:pStyle w:val="a3"/>
        <w:ind w:firstLine="6946"/>
        <w:jc w:val="right"/>
        <w:rPr>
          <w:szCs w:val="28"/>
        </w:rPr>
      </w:pPr>
    </w:p>
    <w:p w:rsidR="00C821B6" w:rsidRDefault="00C821B6" w:rsidP="00C821B6">
      <w:pPr>
        <w:pStyle w:val="a3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Трифонов Н.Н.</w:t>
      </w:r>
    </w:p>
    <w:p w:rsidR="00C821B6" w:rsidRDefault="00C821B6" w:rsidP="00C821B6">
      <w:pPr>
        <w:pStyle w:val="a3"/>
        <w:jc w:val="right"/>
        <w:rPr>
          <w:szCs w:val="28"/>
        </w:rPr>
      </w:pPr>
      <w:r w:rsidRPr="008A5C0B">
        <w:rPr>
          <w:szCs w:val="28"/>
        </w:rPr>
        <w:t xml:space="preserve"> </w:t>
      </w:r>
    </w:p>
    <w:p w:rsidR="00C821B6" w:rsidRDefault="00C821B6" w:rsidP="00C821B6">
      <w:pPr>
        <w:pStyle w:val="a3"/>
        <w:jc w:val="right"/>
        <w:rPr>
          <w:szCs w:val="28"/>
        </w:rPr>
      </w:pPr>
      <w:proofErr w:type="spellStart"/>
      <w:r w:rsidRPr="008A5C0B">
        <w:rPr>
          <w:szCs w:val="28"/>
        </w:rPr>
        <w:t>Хамзина</w:t>
      </w:r>
      <w:proofErr w:type="spellEnd"/>
      <w:r w:rsidRPr="008A5C0B">
        <w:rPr>
          <w:szCs w:val="28"/>
        </w:rPr>
        <w:t xml:space="preserve"> А.Е</w:t>
      </w:r>
      <w:r>
        <w:rPr>
          <w:szCs w:val="28"/>
        </w:rPr>
        <w:t>.</w:t>
      </w:r>
      <w:r w:rsidRPr="00C821B6">
        <w:rPr>
          <w:szCs w:val="28"/>
        </w:rPr>
        <w:t xml:space="preserve"> </w:t>
      </w:r>
    </w:p>
    <w:p w:rsidR="00C821B6" w:rsidRDefault="00C821B6" w:rsidP="00C821B6">
      <w:pPr>
        <w:pStyle w:val="a3"/>
        <w:jc w:val="right"/>
        <w:rPr>
          <w:szCs w:val="28"/>
        </w:rPr>
      </w:pPr>
    </w:p>
    <w:p w:rsidR="00C821B6" w:rsidRDefault="00C821B6" w:rsidP="00C821B6">
      <w:pPr>
        <w:pStyle w:val="a3"/>
        <w:jc w:val="right"/>
        <w:rPr>
          <w:szCs w:val="28"/>
        </w:rPr>
      </w:pPr>
      <w:r w:rsidRPr="008A5C0B">
        <w:rPr>
          <w:szCs w:val="28"/>
        </w:rPr>
        <w:t>Голубь Н.В.</w:t>
      </w:r>
    </w:p>
    <w:p w:rsidR="00C821B6" w:rsidRPr="008A5C0B" w:rsidRDefault="00C821B6" w:rsidP="00C821B6">
      <w:pPr>
        <w:pStyle w:val="a3"/>
        <w:jc w:val="right"/>
        <w:rPr>
          <w:szCs w:val="28"/>
        </w:rPr>
      </w:pPr>
    </w:p>
    <w:p w:rsidR="00C821B6" w:rsidRPr="008A5C0B" w:rsidRDefault="00C821B6" w:rsidP="00C821B6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C821B6" w:rsidRPr="008A5C0B" w:rsidRDefault="00C821B6" w:rsidP="0025759E">
      <w:pPr>
        <w:pStyle w:val="a3"/>
        <w:ind w:firstLine="6946"/>
        <w:jc w:val="right"/>
        <w:rPr>
          <w:szCs w:val="28"/>
        </w:rPr>
      </w:pPr>
    </w:p>
    <w:p w:rsidR="007A119A" w:rsidRPr="008A5C0B" w:rsidRDefault="007A119A" w:rsidP="0025759E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Нұрахмет</w:t>
      </w:r>
      <w:r w:rsidR="0025759E" w:rsidRPr="008A5C0B">
        <w:rPr>
          <w:szCs w:val="28"/>
          <w:lang w:val="kk-KZ"/>
        </w:rPr>
        <w:t xml:space="preserve"> А.Ж.</w:t>
      </w:r>
      <w:r w:rsidR="00D16C4D" w:rsidRPr="008A5C0B">
        <w:rPr>
          <w:szCs w:val="28"/>
          <w:lang w:val="kk-KZ"/>
        </w:rPr>
        <w:t xml:space="preserve">     </w:t>
      </w:r>
    </w:p>
    <w:p w:rsidR="007A119A" w:rsidRPr="008A5C0B" w:rsidRDefault="007A119A" w:rsidP="0025759E">
      <w:pPr>
        <w:pStyle w:val="a3"/>
        <w:ind w:firstLine="6946"/>
        <w:jc w:val="right"/>
        <w:rPr>
          <w:szCs w:val="28"/>
          <w:lang w:val="kk-KZ"/>
        </w:rPr>
      </w:pPr>
    </w:p>
    <w:p w:rsidR="00F61F1B" w:rsidRPr="008A5C0B" w:rsidRDefault="003B7BB3" w:rsidP="0025759E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Сарсембаев</w:t>
      </w:r>
      <w:r w:rsidR="0025759E" w:rsidRPr="008A5C0B">
        <w:rPr>
          <w:szCs w:val="28"/>
          <w:lang w:val="kk-KZ"/>
        </w:rPr>
        <w:t xml:space="preserve"> Т.А.</w:t>
      </w:r>
      <w:r w:rsidR="00F61F1B" w:rsidRPr="008A5C0B">
        <w:rPr>
          <w:szCs w:val="28"/>
          <w:lang w:val="kk-KZ"/>
        </w:rPr>
        <w:t xml:space="preserve">       </w:t>
      </w:r>
    </w:p>
    <w:p w:rsidR="00D93A1D" w:rsidRPr="008A5C0B" w:rsidRDefault="00D93A1D" w:rsidP="0025759E">
      <w:pPr>
        <w:pStyle w:val="a3"/>
        <w:ind w:firstLine="6946"/>
        <w:jc w:val="right"/>
        <w:rPr>
          <w:szCs w:val="28"/>
          <w:lang w:val="kk-KZ"/>
        </w:rPr>
      </w:pPr>
    </w:p>
    <w:p w:rsidR="00C821B6" w:rsidRPr="008A5C0B" w:rsidRDefault="00C821B6" w:rsidP="00C821B6">
      <w:pPr>
        <w:pStyle w:val="a3"/>
        <w:ind w:firstLine="6946"/>
        <w:jc w:val="right"/>
        <w:rPr>
          <w:szCs w:val="28"/>
        </w:rPr>
      </w:pPr>
      <w:proofErr w:type="spellStart"/>
      <w:r w:rsidRPr="008A5C0B">
        <w:rPr>
          <w:szCs w:val="28"/>
        </w:rPr>
        <w:t>Шарипов</w:t>
      </w:r>
      <w:proofErr w:type="spellEnd"/>
      <w:r w:rsidRPr="008A5C0B">
        <w:rPr>
          <w:szCs w:val="28"/>
        </w:rPr>
        <w:t xml:space="preserve"> К.К.</w:t>
      </w:r>
    </w:p>
    <w:p w:rsidR="00A71A37" w:rsidRPr="008A5C0B" w:rsidRDefault="00A71A37" w:rsidP="0025759E">
      <w:pPr>
        <w:pStyle w:val="a3"/>
        <w:ind w:firstLine="6946"/>
        <w:jc w:val="right"/>
        <w:rPr>
          <w:szCs w:val="28"/>
          <w:lang w:val="kk-KZ"/>
        </w:rPr>
      </w:pPr>
    </w:p>
    <w:p w:rsidR="00A71A37" w:rsidRDefault="00A71A37" w:rsidP="0025759E">
      <w:pPr>
        <w:pStyle w:val="a3"/>
        <w:ind w:firstLine="6946"/>
        <w:jc w:val="right"/>
        <w:rPr>
          <w:szCs w:val="28"/>
          <w:lang w:val="kk-KZ"/>
        </w:rPr>
      </w:pPr>
    </w:p>
    <w:p w:rsidR="0025759E" w:rsidRPr="008A5C0B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25759E" w:rsidRPr="008A5C0B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25759E" w:rsidRPr="008A5C0B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8A5C0B" w:rsidRDefault="003B7BB3" w:rsidP="0025759E">
      <w:pPr>
        <w:pStyle w:val="a3"/>
        <w:ind w:firstLine="708"/>
        <w:rPr>
          <w:i/>
          <w:szCs w:val="28"/>
          <w:lang w:val="kk-KZ"/>
        </w:rPr>
      </w:pPr>
      <w:r w:rsidRPr="008A5C0B">
        <w:rPr>
          <w:i/>
          <w:szCs w:val="28"/>
          <w:lang w:val="kk-KZ"/>
        </w:rPr>
        <w:t>Секретарь комиссии</w:t>
      </w:r>
      <w:r w:rsidRPr="008A5C0B">
        <w:rPr>
          <w:i/>
          <w:szCs w:val="28"/>
          <w:lang w:val="kk-KZ"/>
        </w:rPr>
        <w:tab/>
      </w:r>
      <w:r w:rsidRPr="008A5C0B">
        <w:rPr>
          <w:i/>
          <w:szCs w:val="28"/>
          <w:lang w:val="kk-KZ"/>
        </w:rPr>
        <w:tab/>
      </w:r>
      <w:r w:rsidRPr="008A5C0B">
        <w:rPr>
          <w:i/>
          <w:szCs w:val="28"/>
          <w:lang w:val="kk-KZ"/>
        </w:rPr>
        <w:tab/>
        <w:t xml:space="preserve">          </w:t>
      </w:r>
      <w:r w:rsidR="00146067" w:rsidRPr="008A5C0B">
        <w:rPr>
          <w:i/>
          <w:szCs w:val="28"/>
          <w:lang w:val="kk-KZ"/>
        </w:rPr>
        <w:t xml:space="preserve">           </w:t>
      </w:r>
      <w:r w:rsidRPr="008A5C0B">
        <w:rPr>
          <w:i/>
          <w:szCs w:val="28"/>
          <w:lang w:val="kk-KZ"/>
        </w:rPr>
        <w:t xml:space="preserve">     </w:t>
      </w:r>
      <w:r w:rsidR="0025759E" w:rsidRPr="008A5C0B">
        <w:rPr>
          <w:i/>
          <w:szCs w:val="28"/>
          <w:lang w:val="kk-KZ"/>
        </w:rPr>
        <w:t>Н</w:t>
      </w:r>
      <w:r w:rsidRPr="008A5C0B">
        <w:rPr>
          <w:i/>
          <w:szCs w:val="28"/>
          <w:lang w:val="kk-KZ"/>
        </w:rPr>
        <w:t>. М</w:t>
      </w:r>
      <w:r w:rsidR="0025759E" w:rsidRPr="008A5C0B">
        <w:rPr>
          <w:i/>
          <w:szCs w:val="28"/>
          <w:lang w:val="kk-KZ"/>
        </w:rPr>
        <w:t>ергасимов</w:t>
      </w:r>
      <w:r w:rsidR="00D16C4D" w:rsidRPr="008A5C0B">
        <w:rPr>
          <w:i/>
          <w:szCs w:val="28"/>
          <w:lang w:val="kk-KZ"/>
        </w:rPr>
        <w:t xml:space="preserve">                                                                                                     </w:t>
      </w:r>
      <w:r w:rsidR="003E798C" w:rsidRPr="008A5C0B">
        <w:rPr>
          <w:lang w:val="kk-KZ"/>
        </w:rPr>
        <w:t xml:space="preserve">             </w:t>
      </w:r>
      <w:r w:rsidR="003E798C" w:rsidRPr="008A5C0B">
        <w:rPr>
          <w:b/>
          <w:lang w:val="kk-KZ"/>
        </w:rPr>
        <w:t xml:space="preserve">                                                                                    </w:t>
      </w:r>
      <w:r w:rsidR="007A119A" w:rsidRPr="008A5C0B">
        <w:rPr>
          <w:b/>
          <w:lang w:val="kk-KZ"/>
        </w:rPr>
        <w:t xml:space="preserve"> </w:t>
      </w:r>
    </w:p>
    <w:p w:rsidR="003E798C" w:rsidRPr="008A5C0B" w:rsidRDefault="003E798C" w:rsidP="003E798C">
      <w:pPr>
        <w:jc w:val="both"/>
        <w:rPr>
          <w:lang w:val="kk-KZ"/>
        </w:rPr>
      </w:pPr>
      <w:r w:rsidRPr="008A5C0B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F603D0" w:rsidRPr="008A5C0B" w:rsidRDefault="009712E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8A5C0B">
        <w:t xml:space="preserve"> </w:t>
      </w:r>
      <w:r>
        <w:pict>
          <v:shape id="_x0000_i1026" type="#_x0000_t75" alt="" style="width:25.05pt;height:25.05pt"/>
        </w:pict>
      </w:r>
    </w:p>
    <w:sectPr w:rsidR="00F603D0" w:rsidRPr="008A5C0B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17CEF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3F62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8244C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42F7"/>
    <w:rsid w:val="00264ECA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480B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6868"/>
    <w:rsid w:val="003A6AB8"/>
    <w:rsid w:val="003B0F42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3435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67D78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5E48"/>
    <w:rsid w:val="00555ED4"/>
    <w:rsid w:val="00555F42"/>
    <w:rsid w:val="005574BC"/>
    <w:rsid w:val="00560E66"/>
    <w:rsid w:val="005619D3"/>
    <w:rsid w:val="0056294F"/>
    <w:rsid w:val="00562C12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351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A9B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2A15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2DA"/>
    <w:rsid w:val="00832C99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5C0B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299E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2E5"/>
    <w:rsid w:val="00971A07"/>
    <w:rsid w:val="00972413"/>
    <w:rsid w:val="00973072"/>
    <w:rsid w:val="0097408B"/>
    <w:rsid w:val="00974FAE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8F9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0E6A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101E"/>
    <w:rsid w:val="00C821B6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3B3"/>
    <w:rsid w:val="00C92469"/>
    <w:rsid w:val="00C93988"/>
    <w:rsid w:val="00C93C37"/>
    <w:rsid w:val="00C93C45"/>
    <w:rsid w:val="00C93D57"/>
    <w:rsid w:val="00C9525F"/>
    <w:rsid w:val="00C97C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3CB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48B5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9D4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6774"/>
    <w:rsid w:val="00EF67E9"/>
    <w:rsid w:val="00EF796C"/>
    <w:rsid w:val="00F00338"/>
    <w:rsid w:val="00F00BFD"/>
    <w:rsid w:val="00F01C1D"/>
    <w:rsid w:val="00F02029"/>
    <w:rsid w:val="00F02CB3"/>
    <w:rsid w:val="00F036DF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416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E24"/>
    <w:rsid w:val="00F66036"/>
    <w:rsid w:val="00F668BA"/>
    <w:rsid w:val="00F66E2D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7B06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5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656B0-8BFB-4D7D-81F7-B53DE426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11295</TotalTime>
  <Pages>8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63</cp:revision>
  <cp:lastPrinted>2022-07-13T04:34:00Z</cp:lastPrinted>
  <dcterms:created xsi:type="dcterms:W3CDTF">2020-05-22T09:47:00Z</dcterms:created>
  <dcterms:modified xsi:type="dcterms:W3CDTF">2022-07-13T04:35:00Z</dcterms:modified>
</cp:coreProperties>
</file>